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AAA0" w14:textId="37864C14" w:rsidR="00723E07" w:rsidRPr="00ED1A19" w:rsidRDefault="004C20EA" w:rsidP="00ED1A19">
      <w:pPr>
        <w:tabs>
          <w:tab w:val="left" w:pos="6440"/>
        </w:tabs>
        <w:jc w:val="center"/>
        <w:rPr>
          <w:b/>
          <w:sz w:val="44"/>
        </w:rPr>
      </w:pPr>
      <w:r>
        <w:rPr>
          <w:b/>
          <w:sz w:val="44"/>
        </w:rPr>
        <w:t xml:space="preserve">Part 2: </w:t>
      </w:r>
      <w:r w:rsidR="00BD6BC5" w:rsidRPr="00ED1A19">
        <w:rPr>
          <w:b/>
          <w:sz w:val="44"/>
        </w:rPr>
        <w:t>What is the Density of an Egg?</w:t>
      </w:r>
      <w:r w:rsidR="00723E07">
        <w:tab/>
      </w:r>
    </w:p>
    <w:p w14:paraId="1343970C" w14:textId="34C780C1" w:rsidR="00EB7B47" w:rsidRPr="00ED1A19" w:rsidRDefault="00EB7B47">
      <w:pPr>
        <w:rPr>
          <w:b/>
          <w:sz w:val="24"/>
          <w:szCs w:val="24"/>
        </w:rPr>
      </w:pPr>
      <w:r w:rsidRPr="00ED1A19">
        <w:rPr>
          <w:b/>
          <w:sz w:val="24"/>
          <w:szCs w:val="24"/>
        </w:rPr>
        <w:t>Objective of the Lab</w:t>
      </w:r>
    </w:p>
    <w:p w14:paraId="5D45738A" w14:textId="23476E4F" w:rsidR="00EB7B47" w:rsidRPr="00ED1A19" w:rsidRDefault="00EB7B47">
      <w:pPr>
        <w:rPr>
          <w:sz w:val="24"/>
          <w:szCs w:val="24"/>
        </w:rPr>
      </w:pPr>
      <w:r w:rsidRPr="00ED1A19">
        <w:rPr>
          <w:sz w:val="24"/>
          <w:szCs w:val="24"/>
        </w:rPr>
        <w:t>Assessing the density and the variation of density of eggs.</w:t>
      </w:r>
    </w:p>
    <w:p w14:paraId="662B05E0" w14:textId="6E91A404" w:rsidR="00E90DFC" w:rsidRPr="00ED1A19" w:rsidRDefault="00EB7B47" w:rsidP="00B33F44">
      <w:pPr>
        <w:rPr>
          <w:b/>
          <w:sz w:val="24"/>
          <w:szCs w:val="24"/>
        </w:rPr>
      </w:pPr>
      <w:r w:rsidRPr="00ED1A19">
        <w:rPr>
          <w:sz w:val="24"/>
          <w:szCs w:val="24"/>
        </w:rPr>
        <w:t xml:space="preserve"> </w:t>
      </w:r>
      <w:r w:rsidR="00E90DFC" w:rsidRPr="00ED1A19">
        <w:rPr>
          <w:b/>
          <w:sz w:val="24"/>
          <w:szCs w:val="24"/>
        </w:rPr>
        <w:t>Introduction</w:t>
      </w:r>
    </w:p>
    <w:p w14:paraId="51C1A663" w14:textId="15912CC4" w:rsidR="00E90DFC" w:rsidRPr="00ED1A19" w:rsidRDefault="00E90DFC" w:rsidP="00E90DFC">
      <w:pPr>
        <w:rPr>
          <w:noProof/>
          <w:sz w:val="24"/>
          <w:szCs w:val="24"/>
        </w:rPr>
      </w:pPr>
      <w:r w:rsidRPr="00ED1A19">
        <w:rPr>
          <w:sz w:val="24"/>
          <w:szCs w:val="24"/>
        </w:rPr>
        <w:t>Back in the days before there were digital balances</w:t>
      </w:r>
      <w:r w:rsidR="0036303F">
        <w:rPr>
          <w:sz w:val="24"/>
          <w:szCs w:val="24"/>
        </w:rPr>
        <w:t>,</w:t>
      </w:r>
      <w:r w:rsidRPr="00ED1A19">
        <w:rPr>
          <w:sz w:val="24"/>
          <w:szCs w:val="24"/>
        </w:rPr>
        <w:t xml:space="preserve"> people had to get creative to devise ways for</w:t>
      </w:r>
      <w:r w:rsidR="0036303F">
        <w:rPr>
          <w:sz w:val="24"/>
          <w:szCs w:val="24"/>
        </w:rPr>
        <w:t xml:space="preserve"> (to obtain)</w:t>
      </w:r>
      <w:r w:rsidRPr="00ED1A19">
        <w:rPr>
          <w:sz w:val="24"/>
          <w:szCs w:val="24"/>
        </w:rPr>
        <w:t xml:space="preserve"> relatively accurate measurements, for example for density. In the process of soap making, in addition to using animal fat, wood ash was boiled to extract lye (which was mostly K</w:t>
      </w:r>
      <w:r w:rsidRPr="00ED1A19">
        <w:rPr>
          <w:sz w:val="24"/>
          <w:szCs w:val="24"/>
          <w:vertAlign w:val="subscript"/>
        </w:rPr>
        <w:t>2</w:t>
      </w:r>
      <w:r w:rsidRPr="00ED1A19">
        <w:rPr>
          <w:sz w:val="24"/>
          <w:szCs w:val="24"/>
        </w:rPr>
        <w:t>CO</w:t>
      </w:r>
      <w:r w:rsidRPr="00ED1A19">
        <w:rPr>
          <w:sz w:val="24"/>
          <w:szCs w:val="24"/>
          <w:vertAlign w:val="subscript"/>
        </w:rPr>
        <w:t>3</w:t>
      </w:r>
      <w:r w:rsidRPr="00ED1A19">
        <w:rPr>
          <w:sz w:val="24"/>
          <w:szCs w:val="24"/>
        </w:rPr>
        <w:t xml:space="preserve"> and KOH). The concentration of the lye solution was tested by gauging its density with… an egg! If the egg sank, the solution was too dilute, if it floated on the surface</w:t>
      </w:r>
      <w:r w:rsidR="0036303F">
        <w:rPr>
          <w:sz w:val="24"/>
          <w:szCs w:val="24"/>
        </w:rPr>
        <w:t>,</w:t>
      </w:r>
      <w:r w:rsidRPr="00ED1A19">
        <w:rPr>
          <w:sz w:val="24"/>
          <w:szCs w:val="24"/>
        </w:rPr>
        <w:t xml:space="preserve"> it was too concentrated, and if it freely float</w:t>
      </w:r>
      <w:r w:rsidR="0036303F">
        <w:rPr>
          <w:sz w:val="24"/>
          <w:szCs w:val="24"/>
        </w:rPr>
        <w:t>ed</w:t>
      </w:r>
      <w:r w:rsidRPr="00ED1A19">
        <w:rPr>
          <w:sz w:val="24"/>
          <w:szCs w:val="24"/>
        </w:rPr>
        <w:t xml:space="preserve"> in the solution</w:t>
      </w:r>
      <w:r w:rsidR="0036303F">
        <w:rPr>
          <w:sz w:val="24"/>
          <w:szCs w:val="24"/>
        </w:rPr>
        <w:t>,</w:t>
      </w:r>
      <w:r w:rsidRPr="00ED1A19">
        <w:rPr>
          <w:sz w:val="24"/>
          <w:szCs w:val="24"/>
        </w:rPr>
        <w:t xml:space="preserve"> it had the right concentration</w:t>
      </w:r>
      <w:r w:rsidR="0036303F">
        <w:rPr>
          <w:sz w:val="24"/>
          <w:szCs w:val="24"/>
        </w:rPr>
        <w:t xml:space="preserve"> (see F</w:t>
      </w:r>
      <w:r w:rsidR="00ED1A19">
        <w:rPr>
          <w:sz w:val="24"/>
          <w:szCs w:val="24"/>
        </w:rPr>
        <w:t>igure</w:t>
      </w:r>
      <w:r w:rsidR="0036303F">
        <w:rPr>
          <w:sz w:val="24"/>
          <w:szCs w:val="24"/>
        </w:rPr>
        <w:t xml:space="preserve"> 1</w:t>
      </w:r>
      <w:r w:rsidR="00ED1A19">
        <w:rPr>
          <w:sz w:val="24"/>
          <w:szCs w:val="24"/>
        </w:rPr>
        <w:t>)</w:t>
      </w:r>
      <w:r w:rsidRPr="00ED1A19">
        <w:rPr>
          <w:sz w:val="24"/>
          <w:szCs w:val="24"/>
        </w:rPr>
        <w:t>. In fact, the buoyancy of the egg was a measure of density, which in turn was a measure of the concentration. Later, more sophisticated instrum</w:t>
      </w:r>
      <w:r w:rsidR="0036303F">
        <w:rPr>
          <w:sz w:val="24"/>
          <w:szCs w:val="24"/>
        </w:rPr>
        <w:t>ents, such as hydrometers (see F</w:t>
      </w:r>
      <w:r w:rsidRPr="00ED1A19">
        <w:rPr>
          <w:sz w:val="24"/>
          <w:szCs w:val="24"/>
        </w:rPr>
        <w:t>igure</w:t>
      </w:r>
      <w:r w:rsidR="0036303F">
        <w:rPr>
          <w:sz w:val="24"/>
          <w:szCs w:val="24"/>
        </w:rPr>
        <w:t xml:space="preserve"> 2</w:t>
      </w:r>
      <w:r w:rsidRPr="00ED1A19">
        <w:rPr>
          <w:sz w:val="24"/>
          <w:szCs w:val="24"/>
        </w:rPr>
        <w:t>) were used based on the same principle to measure density more accurately. Even today</w:t>
      </w:r>
      <w:r w:rsidR="0036303F">
        <w:rPr>
          <w:sz w:val="24"/>
          <w:szCs w:val="24"/>
        </w:rPr>
        <w:t>,</w:t>
      </w:r>
      <w:r w:rsidRPr="00ED1A19">
        <w:rPr>
          <w:sz w:val="24"/>
          <w:szCs w:val="24"/>
        </w:rPr>
        <w:t xml:space="preserve"> hydrometers are used, for example to gauge the density (and the concentration) of battery acid in car batteries.</w:t>
      </w:r>
      <w:r w:rsidRPr="00ED1A19">
        <w:rPr>
          <w:noProof/>
          <w:sz w:val="24"/>
          <w:szCs w:val="24"/>
        </w:rPr>
        <w:t xml:space="preserve"> </w:t>
      </w:r>
    </w:p>
    <w:tbl>
      <w:tblPr>
        <w:tblStyle w:val="TableGrid"/>
        <w:tblpPr w:leftFromText="187" w:rightFromText="187" w:vertAnchor="text" w:horzAnchor="page" w:tblpX="7993" w:tblpY="2563"/>
        <w:tblW w:w="0" w:type="auto"/>
        <w:tblLook w:val="04A0" w:firstRow="1" w:lastRow="0" w:firstColumn="1" w:lastColumn="0" w:noHBand="0" w:noVBand="1"/>
      </w:tblPr>
      <w:tblGrid>
        <w:gridCol w:w="1568"/>
      </w:tblGrid>
      <w:tr w:rsidR="00ED1A19" w:rsidRPr="00ED1A19" w14:paraId="55FFB71C" w14:textId="77777777" w:rsidTr="002734B3">
        <w:trPr>
          <w:trHeight w:val="2834"/>
        </w:trPr>
        <w:tc>
          <w:tcPr>
            <w:tcW w:w="1568" w:type="dxa"/>
            <w:vAlign w:val="center"/>
          </w:tcPr>
          <w:p w14:paraId="6CDFB0B4" w14:textId="77777777" w:rsidR="00ED1A19" w:rsidRPr="00ED1A19" w:rsidRDefault="00ED1A19" w:rsidP="002734B3">
            <w:pPr>
              <w:jc w:val="center"/>
              <w:rPr>
                <w:sz w:val="24"/>
                <w:szCs w:val="24"/>
              </w:rPr>
            </w:pPr>
            <w:r w:rsidRPr="00ED1A19">
              <w:rPr>
                <w:noProof/>
                <w:sz w:val="24"/>
                <w:szCs w:val="24"/>
              </w:rPr>
              <w:drawing>
                <wp:inline distT="0" distB="0" distL="0" distR="0" wp14:anchorId="4E20848A" wp14:editId="17E3E15E">
                  <wp:extent cx="442467" cy="14473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63901" cy="1517505"/>
                          </a:xfrm>
                          <a:prstGeom prst="rect">
                            <a:avLst/>
                          </a:prstGeom>
                          <a:noFill/>
                          <a:ln>
                            <a:noFill/>
                          </a:ln>
                        </pic:spPr>
                      </pic:pic>
                    </a:graphicData>
                  </a:graphic>
                </wp:inline>
              </w:drawing>
            </w:r>
          </w:p>
          <w:p w14:paraId="5C8ADAFB" w14:textId="77777777" w:rsidR="00ED1A19" w:rsidRPr="00ED1A19" w:rsidRDefault="00ED1A19" w:rsidP="002734B3">
            <w:pPr>
              <w:jc w:val="center"/>
              <w:rPr>
                <w:sz w:val="24"/>
                <w:szCs w:val="24"/>
              </w:rPr>
            </w:pPr>
            <w:r w:rsidRPr="00ED1A19">
              <w:rPr>
                <w:sz w:val="24"/>
                <w:szCs w:val="24"/>
              </w:rPr>
              <w:t>Hydrometer</w:t>
            </w:r>
          </w:p>
        </w:tc>
      </w:tr>
    </w:tbl>
    <w:p w14:paraId="14218D00" w14:textId="26591F6A" w:rsidR="00E90DFC" w:rsidRDefault="00E90DFC" w:rsidP="00E90DFC">
      <w:pPr>
        <w:tabs>
          <w:tab w:val="left" w:pos="5430"/>
        </w:tabs>
        <w:rPr>
          <w:sz w:val="24"/>
          <w:szCs w:val="24"/>
        </w:rPr>
      </w:pPr>
      <w:r w:rsidRPr="00ED1A19">
        <w:rPr>
          <w:sz w:val="24"/>
          <w:szCs w:val="24"/>
        </w:rPr>
        <w:t>There is one caveat to the floating egg problem. The eggshell (mostly CaCO</w:t>
      </w:r>
      <w:r w:rsidRPr="00ED1A19">
        <w:rPr>
          <w:sz w:val="24"/>
          <w:szCs w:val="24"/>
          <w:vertAlign w:val="subscript"/>
        </w:rPr>
        <w:t>3</w:t>
      </w:r>
      <w:r w:rsidRPr="00ED1A19">
        <w:rPr>
          <w:sz w:val="24"/>
          <w:szCs w:val="24"/>
        </w:rPr>
        <w:t>) is porous and it allows water to leave slowly. Also, when the egg starts to go bad</w:t>
      </w:r>
      <w:r w:rsidR="0036303F">
        <w:rPr>
          <w:sz w:val="24"/>
          <w:szCs w:val="24"/>
        </w:rPr>
        <w:t>,</w:t>
      </w:r>
      <w:r w:rsidRPr="00ED1A19">
        <w:rPr>
          <w:sz w:val="24"/>
          <w:szCs w:val="24"/>
        </w:rPr>
        <w:t xml:space="preserve"> the organic molecules inside start to decompose and form gases, most of which also leave, otherwise the egg would blow up (and if you had the pleasure to experience a cracked bad egg, you must have smelled the gases that formed). </w:t>
      </w:r>
      <w:r w:rsidR="0036303F">
        <w:rPr>
          <w:sz w:val="24"/>
          <w:szCs w:val="24"/>
        </w:rPr>
        <w:t>Therefore,</w:t>
      </w:r>
      <w:r w:rsidRPr="00ED1A19">
        <w:rPr>
          <w:sz w:val="24"/>
          <w:szCs w:val="24"/>
        </w:rPr>
        <w:t xml:space="preserve"> the mass of the egg can change over time, </w:t>
      </w:r>
      <w:r w:rsidR="00613289">
        <w:rPr>
          <w:sz w:val="24"/>
          <w:szCs w:val="24"/>
        </w:rPr>
        <w:t xml:space="preserve">however </w:t>
      </w:r>
      <w:r w:rsidRPr="00ED1A19">
        <w:rPr>
          <w:sz w:val="24"/>
          <w:szCs w:val="24"/>
        </w:rPr>
        <w:t>its volume doesn’t change since it has a hard shell.</w:t>
      </w:r>
    </w:p>
    <w:p w14:paraId="4416FAED" w14:textId="09D90BCA" w:rsidR="002734B3" w:rsidRPr="002734B3" w:rsidRDefault="002734B3" w:rsidP="00E90DFC">
      <w:pPr>
        <w:tabs>
          <w:tab w:val="left" w:pos="5430"/>
        </w:tabs>
        <w:rPr>
          <w:b/>
        </w:rPr>
      </w:pPr>
      <w:r w:rsidRPr="002734B3">
        <w:rPr>
          <w:b/>
          <w:sz w:val="24"/>
          <w:szCs w:val="24"/>
        </w:rPr>
        <w:t>Figure 1</w:t>
      </w:r>
      <w:r w:rsidRPr="002734B3">
        <w:rPr>
          <w:b/>
          <w:sz w:val="24"/>
          <w:szCs w:val="24"/>
        </w:rPr>
        <w:tab/>
      </w:r>
      <w:r w:rsidRPr="002734B3">
        <w:rPr>
          <w:b/>
          <w:sz w:val="24"/>
          <w:szCs w:val="24"/>
        </w:rPr>
        <w:tab/>
      </w:r>
      <w:r w:rsidRPr="002734B3">
        <w:rPr>
          <w:b/>
          <w:sz w:val="24"/>
          <w:szCs w:val="24"/>
        </w:rPr>
        <w:tab/>
        <w:t>Figure 2</w:t>
      </w:r>
      <w:r w:rsidRPr="002734B3">
        <w:rPr>
          <w:b/>
          <w:sz w:val="24"/>
          <w:szCs w:val="24"/>
        </w:rPr>
        <w:tab/>
      </w:r>
    </w:p>
    <w:p w14:paraId="5CC1682A" w14:textId="5A5F3FA5" w:rsidR="00162403" w:rsidRPr="00613289" w:rsidRDefault="002734B3" w:rsidP="00B33F44">
      <w:r w:rsidRPr="00ED1A19">
        <w:rPr>
          <w:noProof/>
          <w:sz w:val="24"/>
          <w:szCs w:val="24"/>
        </w:rPr>
        <w:drawing>
          <wp:inline distT="0" distB="0" distL="0" distR="0" wp14:anchorId="13198791" wp14:editId="55728B5C">
            <wp:extent cx="3611880" cy="1798955"/>
            <wp:effectExtent l="19050" t="19050" r="26670" b="10795"/>
            <wp:docPr id="61" name="Picture 60">
              <a:extLst xmlns:a="http://schemas.openxmlformats.org/drawingml/2006/main">
                <a:ext uri="{FF2B5EF4-FFF2-40B4-BE49-F238E27FC236}">
                  <a16:creationId xmlns:a16="http://schemas.microsoft.com/office/drawing/2014/main" id="{99B96F90-4DF4-4550-95BB-59E903E7FD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99B96F90-4DF4-4550-95BB-59E903E7FD8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11880" cy="1798955"/>
                    </a:xfrm>
                    <a:prstGeom prst="rect">
                      <a:avLst/>
                    </a:prstGeom>
                    <a:ln w="9525">
                      <a:solidFill>
                        <a:schemeClr val="tx1"/>
                      </a:solidFill>
                    </a:ln>
                  </pic:spPr>
                </pic:pic>
              </a:graphicData>
            </a:graphic>
          </wp:inline>
        </w:drawing>
      </w:r>
      <w:r w:rsidR="00ED1A19">
        <w:br w:type="page"/>
      </w:r>
    </w:p>
    <w:p w14:paraId="00E6A001" w14:textId="0D911CA2" w:rsidR="00885EBA" w:rsidRDefault="00162403" w:rsidP="00B33F44">
      <w:pPr>
        <w:rPr>
          <w:b/>
          <w:sz w:val="24"/>
        </w:rPr>
      </w:pPr>
      <w:r>
        <w:rPr>
          <w:b/>
          <w:sz w:val="24"/>
        </w:rPr>
        <w:lastRenderedPageBreak/>
        <w:t>Materials</w:t>
      </w:r>
    </w:p>
    <w:p w14:paraId="13041F36" w14:textId="38D15EA7" w:rsidR="00162403" w:rsidRDefault="00162403" w:rsidP="00162403">
      <w:pPr>
        <w:pStyle w:val="ListParagraph"/>
        <w:numPr>
          <w:ilvl w:val="0"/>
          <w:numId w:val="10"/>
        </w:numPr>
        <w:rPr>
          <w:sz w:val="24"/>
        </w:rPr>
      </w:pPr>
      <w:r w:rsidRPr="00162403">
        <w:rPr>
          <w:sz w:val="24"/>
        </w:rPr>
        <w:t>400-mL beaker</w:t>
      </w:r>
    </w:p>
    <w:p w14:paraId="53290F7F" w14:textId="595A2124" w:rsidR="00516004" w:rsidRDefault="00516004" w:rsidP="00162403">
      <w:pPr>
        <w:pStyle w:val="ListParagraph"/>
        <w:numPr>
          <w:ilvl w:val="0"/>
          <w:numId w:val="10"/>
        </w:numPr>
        <w:rPr>
          <w:sz w:val="24"/>
        </w:rPr>
      </w:pPr>
      <w:r>
        <w:rPr>
          <w:sz w:val="24"/>
        </w:rPr>
        <w:t>150 mL beaker</w:t>
      </w:r>
      <w:r w:rsidR="00682ED6">
        <w:rPr>
          <w:sz w:val="24"/>
        </w:rPr>
        <w:t xml:space="preserve"> (3</w:t>
      </w:r>
      <w:r w:rsidR="00686168">
        <w:rPr>
          <w:sz w:val="24"/>
        </w:rPr>
        <w:t>)</w:t>
      </w:r>
    </w:p>
    <w:p w14:paraId="1587DB0A" w14:textId="1AC155D0" w:rsidR="00162403" w:rsidRDefault="00613289" w:rsidP="00162403">
      <w:pPr>
        <w:pStyle w:val="ListParagraph"/>
        <w:numPr>
          <w:ilvl w:val="0"/>
          <w:numId w:val="10"/>
        </w:numPr>
        <w:rPr>
          <w:sz w:val="24"/>
        </w:rPr>
      </w:pPr>
      <w:r>
        <w:rPr>
          <w:sz w:val="24"/>
        </w:rPr>
        <w:t>Spatula</w:t>
      </w:r>
    </w:p>
    <w:p w14:paraId="2ACF5B35" w14:textId="613263EC" w:rsidR="00613289" w:rsidRDefault="00613289" w:rsidP="00162403">
      <w:pPr>
        <w:pStyle w:val="ListParagraph"/>
        <w:numPr>
          <w:ilvl w:val="0"/>
          <w:numId w:val="10"/>
        </w:numPr>
        <w:rPr>
          <w:sz w:val="24"/>
        </w:rPr>
      </w:pPr>
      <w:r>
        <w:rPr>
          <w:sz w:val="24"/>
        </w:rPr>
        <w:t>About 50 g table salt</w:t>
      </w:r>
    </w:p>
    <w:p w14:paraId="653031A5" w14:textId="3FCCB529" w:rsidR="00613289" w:rsidRDefault="00516004" w:rsidP="00162403">
      <w:pPr>
        <w:pStyle w:val="ListParagraph"/>
        <w:numPr>
          <w:ilvl w:val="0"/>
          <w:numId w:val="10"/>
        </w:numPr>
        <w:rPr>
          <w:sz w:val="24"/>
        </w:rPr>
      </w:pPr>
      <w:r>
        <w:rPr>
          <w:sz w:val="24"/>
        </w:rPr>
        <w:t>Plastic w</w:t>
      </w:r>
      <w:r w:rsidR="00686168">
        <w:rPr>
          <w:sz w:val="24"/>
        </w:rPr>
        <w:t xml:space="preserve">eighing dish </w:t>
      </w:r>
    </w:p>
    <w:p w14:paraId="6B5828CD" w14:textId="7480AA41" w:rsidR="00613289" w:rsidRDefault="00613289" w:rsidP="00162403">
      <w:pPr>
        <w:pStyle w:val="ListParagraph"/>
        <w:numPr>
          <w:ilvl w:val="0"/>
          <w:numId w:val="10"/>
        </w:numPr>
        <w:rPr>
          <w:sz w:val="24"/>
        </w:rPr>
      </w:pPr>
      <w:r>
        <w:rPr>
          <w:sz w:val="24"/>
        </w:rPr>
        <w:t>A fresh and an older egg</w:t>
      </w:r>
    </w:p>
    <w:p w14:paraId="07107B19" w14:textId="6E609A64" w:rsidR="00613289" w:rsidRPr="00162403" w:rsidRDefault="00613289" w:rsidP="00162403">
      <w:pPr>
        <w:pStyle w:val="ListParagraph"/>
        <w:numPr>
          <w:ilvl w:val="0"/>
          <w:numId w:val="10"/>
        </w:numPr>
        <w:rPr>
          <w:sz w:val="24"/>
        </w:rPr>
      </w:pPr>
      <w:r>
        <w:rPr>
          <w:sz w:val="24"/>
        </w:rPr>
        <w:t>Balance</w:t>
      </w:r>
    </w:p>
    <w:p w14:paraId="3B400AF9" w14:textId="52D09344" w:rsidR="00B33F44" w:rsidRDefault="00613289" w:rsidP="005E2B83">
      <w:pPr>
        <w:tabs>
          <w:tab w:val="left" w:pos="5430"/>
        </w:tabs>
      </w:pPr>
      <w:r>
        <w:rPr>
          <w:b/>
          <w:sz w:val="24"/>
        </w:rPr>
        <w:t>Procedure/Observations</w:t>
      </w:r>
    </w:p>
    <w:tbl>
      <w:tblPr>
        <w:tblStyle w:val="TableGrid"/>
        <w:tblW w:w="10452" w:type="dxa"/>
        <w:tblInd w:w="-365" w:type="dxa"/>
        <w:tblLook w:val="04A0" w:firstRow="1" w:lastRow="0" w:firstColumn="1" w:lastColumn="0" w:noHBand="0" w:noVBand="1"/>
      </w:tblPr>
      <w:tblGrid>
        <w:gridCol w:w="626"/>
        <w:gridCol w:w="6214"/>
        <w:gridCol w:w="3612"/>
      </w:tblGrid>
      <w:tr w:rsidR="0075789A" w:rsidRPr="0075789A" w14:paraId="3ACFA7D1" w14:textId="77777777" w:rsidTr="00137D88">
        <w:tc>
          <w:tcPr>
            <w:tcW w:w="626" w:type="dxa"/>
          </w:tcPr>
          <w:p w14:paraId="72394B62" w14:textId="6F76315D" w:rsidR="0075789A" w:rsidRPr="0075789A" w:rsidRDefault="0075789A" w:rsidP="0075789A">
            <w:pPr>
              <w:tabs>
                <w:tab w:val="left" w:pos="5430"/>
              </w:tabs>
              <w:jc w:val="center"/>
              <w:rPr>
                <w:b/>
              </w:rPr>
            </w:pPr>
            <w:r w:rsidRPr="0075789A">
              <w:rPr>
                <w:b/>
              </w:rPr>
              <w:t>Step</w:t>
            </w:r>
          </w:p>
        </w:tc>
        <w:tc>
          <w:tcPr>
            <w:tcW w:w="6214" w:type="dxa"/>
          </w:tcPr>
          <w:p w14:paraId="1B0DD27C" w14:textId="4611CCE6" w:rsidR="0075789A" w:rsidRPr="0075789A" w:rsidRDefault="0075789A" w:rsidP="0075789A">
            <w:pPr>
              <w:tabs>
                <w:tab w:val="left" w:pos="5430"/>
              </w:tabs>
              <w:jc w:val="center"/>
              <w:rPr>
                <w:b/>
              </w:rPr>
            </w:pPr>
            <w:r w:rsidRPr="0075789A">
              <w:rPr>
                <w:b/>
              </w:rPr>
              <w:t>Description</w:t>
            </w:r>
          </w:p>
        </w:tc>
        <w:tc>
          <w:tcPr>
            <w:tcW w:w="3612" w:type="dxa"/>
          </w:tcPr>
          <w:p w14:paraId="7C509777" w14:textId="253916C4" w:rsidR="0075789A" w:rsidRPr="0075789A" w:rsidRDefault="0075789A" w:rsidP="0075789A">
            <w:pPr>
              <w:tabs>
                <w:tab w:val="left" w:pos="5430"/>
              </w:tabs>
              <w:jc w:val="center"/>
              <w:rPr>
                <w:b/>
              </w:rPr>
            </w:pPr>
            <w:r w:rsidRPr="0075789A">
              <w:rPr>
                <w:b/>
              </w:rPr>
              <w:t>Observation</w:t>
            </w:r>
            <w:r w:rsidR="00885EBA">
              <w:rPr>
                <w:b/>
              </w:rPr>
              <w:t>s/Notes</w:t>
            </w:r>
          </w:p>
        </w:tc>
      </w:tr>
      <w:tr w:rsidR="0075789A" w14:paraId="66FF42E2" w14:textId="77777777" w:rsidTr="00137D88">
        <w:trPr>
          <w:trHeight w:val="521"/>
        </w:trPr>
        <w:tc>
          <w:tcPr>
            <w:tcW w:w="626" w:type="dxa"/>
          </w:tcPr>
          <w:p w14:paraId="4B65D2DE" w14:textId="35DB0FE1" w:rsidR="0075789A" w:rsidRDefault="0075789A" w:rsidP="0075789A">
            <w:pPr>
              <w:tabs>
                <w:tab w:val="left" w:pos="5430"/>
              </w:tabs>
            </w:pPr>
            <w:r>
              <w:t>1.</w:t>
            </w:r>
          </w:p>
        </w:tc>
        <w:tc>
          <w:tcPr>
            <w:tcW w:w="6214" w:type="dxa"/>
          </w:tcPr>
          <w:p w14:paraId="1C57759A" w14:textId="3000D427" w:rsidR="0075789A" w:rsidRDefault="0075789A" w:rsidP="0075789A">
            <w:pPr>
              <w:tabs>
                <w:tab w:val="left" w:pos="5430"/>
              </w:tabs>
            </w:pPr>
            <w:r w:rsidRPr="00C824CC">
              <w:t>Pour about 300 mL water into a 400-mL beaker.</w:t>
            </w:r>
          </w:p>
        </w:tc>
        <w:tc>
          <w:tcPr>
            <w:tcW w:w="3612" w:type="dxa"/>
          </w:tcPr>
          <w:p w14:paraId="62475E73" w14:textId="77777777" w:rsidR="0075789A" w:rsidRDefault="0075789A" w:rsidP="0075789A">
            <w:pPr>
              <w:tabs>
                <w:tab w:val="left" w:pos="5430"/>
              </w:tabs>
            </w:pPr>
          </w:p>
        </w:tc>
      </w:tr>
      <w:tr w:rsidR="0075789A" w14:paraId="7D62278E" w14:textId="77777777" w:rsidTr="00137D88">
        <w:trPr>
          <w:trHeight w:val="720"/>
        </w:trPr>
        <w:tc>
          <w:tcPr>
            <w:tcW w:w="626" w:type="dxa"/>
          </w:tcPr>
          <w:p w14:paraId="69B5C186" w14:textId="174C82F6" w:rsidR="0075789A" w:rsidRDefault="0075789A" w:rsidP="0075789A">
            <w:pPr>
              <w:tabs>
                <w:tab w:val="left" w:pos="5430"/>
              </w:tabs>
            </w:pPr>
            <w:r>
              <w:t>2.</w:t>
            </w:r>
          </w:p>
        </w:tc>
        <w:tc>
          <w:tcPr>
            <w:tcW w:w="6214" w:type="dxa"/>
          </w:tcPr>
          <w:p w14:paraId="7CCE2152" w14:textId="70EAC064" w:rsidR="0075789A" w:rsidRDefault="0075789A" w:rsidP="001C0F24">
            <w:pPr>
              <w:tabs>
                <w:tab w:val="left" w:pos="5430"/>
              </w:tabs>
            </w:pPr>
            <w:r w:rsidRPr="00C824CC">
              <w:t>Obtain a fresh and an older egg, and record their numbers</w:t>
            </w:r>
            <w:r w:rsidR="001C0F24">
              <w:t xml:space="preserve"> and expiration dates o</w:t>
            </w:r>
            <w:r w:rsidR="00DE4B97">
              <w:t xml:space="preserve">n the data </w:t>
            </w:r>
            <w:r w:rsidR="001C0F24">
              <w:t>sheet</w:t>
            </w:r>
            <w:r w:rsidRPr="00C824CC">
              <w:t>.</w:t>
            </w:r>
          </w:p>
        </w:tc>
        <w:tc>
          <w:tcPr>
            <w:tcW w:w="3612" w:type="dxa"/>
          </w:tcPr>
          <w:p w14:paraId="0AE1395C" w14:textId="28DF2AE0" w:rsidR="001A39ED" w:rsidRDefault="001A39ED" w:rsidP="00516004">
            <w:pPr>
              <w:tabs>
                <w:tab w:val="left" w:pos="5430"/>
              </w:tabs>
              <w:spacing w:line="480" w:lineRule="auto"/>
            </w:pPr>
          </w:p>
        </w:tc>
      </w:tr>
      <w:tr w:rsidR="0075789A" w14:paraId="2C9E7C8D" w14:textId="77777777" w:rsidTr="00137D88">
        <w:trPr>
          <w:trHeight w:val="720"/>
        </w:trPr>
        <w:tc>
          <w:tcPr>
            <w:tcW w:w="626" w:type="dxa"/>
          </w:tcPr>
          <w:p w14:paraId="39946813" w14:textId="1BE85A29" w:rsidR="0075789A" w:rsidRDefault="0075789A" w:rsidP="0075789A">
            <w:pPr>
              <w:tabs>
                <w:tab w:val="left" w:pos="5430"/>
              </w:tabs>
            </w:pPr>
            <w:r>
              <w:t>3.</w:t>
            </w:r>
          </w:p>
        </w:tc>
        <w:tc>
          <w:tcPr>
            <w:tcW w:w="6214" w:type="dxa"/>
          </w:tcPr>
          <w:p w14:paraId="0D69738D" w14:textId="027A8A64" w:rsidR="0075789A" w:rsidRDefault="0075789A" w:rsidP="0075789A">
            <w:pPr>
              <w:tabs>
                <w:tab w:val="left" w:pos="5430"/>
              </w:tabs>
            </w:pPr>
            <w:r w:rsidRPr="00C824CC">
              <w:t>Fill a plastic weighing dish 2/3</w:t>
            </w:r>
            <w:r w:rsidRPr="00C824CC">
              <w:rPr>
                <w:vertAlign w:val="superscript"/>
              </w:rPr>
              <w:t>rd</w:t>
            </w:r>
            <w:r w:rsidRPr="00C824CC">
              <w:t xml:space="preserve"> wi</w:t>
            </w:r>
            <w:r w:rsidR="00516004">
              <w:t>th table salt. No need to weigh</w:t>
            </w:r>
            <w:r w:rsidRPr="00C824CC">
              <w:t xml:space="preserve"> the dish or the salt.</w:t>
            </w:r>
          </w:p>
        </w:tc>
        <w:tc>
          <w:tcPr>
            <w:tcW w:w="3612" w:type="dxa"/>
          </w:tcPr>
          <w:p w14:paraId="2182A91D" w14:textId="77777777" w:rsidR="0075789A" w:rsidRDefault="0075789A" w:rsidP="0075789A">
            <w:pPr>
              <w:tabs>
                <w:tab w:val="left" w:pos="5430"/>
              </w:tabs>
            </w:pPr>
          </w:p>
        </w:tc>
      </w:tr>
      <w:tr w:rsidR="0075789A" w14:paraId="33C855F9" w14:textId="77777777" w:rsidTr="00137D88">
        <w:trPr>
          <w:trHeight w:val="720"/>
        </w:trPr>
        <w:tc>
          <w:tcPr>
            <w:tcW w:w="626" w:type="dxa"/>
          </w:tcPr>
          <w:p w14:paraId="571CFDD8" w14:textId="5A9E853F" w:rsidR="0075789A" w:rsidRDefault="0075789A" w:rsidP="0075789A">
            <w:pPr>
              <w:tabs>
                <w:tab w:val="left" w:pos="5430"/>
              </w:tabs>
            </w:pPr>
            <w:r>
              <w:t>4.</w:t>
            </w:r>
          </w:p>
        </w:tc>
        <w:tc>
          <w:tcPr>
            <w:tcW w:w="6214" w:type="dxa"/>
          </w:tcPr>
          <w:p w14:paraId="0E433265" w14:textId="25B669CA" w:rsidR="0075789A" w:rsidRDefault="0075789A" w:rsidP="0075789A">
            <w:pPr>
              <w:tabs>
                <w:tab w:val="left" w:pos="5430"/>
              </w:tabs>
            </w:pPr>
            <w:r w:rsidRPr="00C824CC">
              <w:t>Using a spatula carefully lower the fresh egg into the water. Record your observation.</w:t>
            </w:r>
          </w:p>
        </w:tc>
        <w:tc>
          <w:tcPr>
            <w:tcW w:w="3612" w:type="dxa"/>
          </w:tcPr>
          <w:p w14:paraId="42F107E3" w14:textId="77777777" w:rsidR="0075789A" w:rsidRDefault="0075789A" w:rsidP="0075789A">
            <w:pPr>
              <w:tabs>
                <w:tab w:val="left" w:pos="5430"/>
              </w:tabs>
            </w:pPr>
          </w:p>
        </w:tc>
      </w:tr>
      <w:tr w:rsidR="0075789A" w14:paraId="7BF79C2C" w14:textId="77777777" w:rsidTr="00137D88">
        <w:trPr>
          <w:trHeight w:val="720"/>
        </w:trPr>
        <w:tc>
          <w:tcPr>
            <w:tcW w:w="626" w:type="dxa"/>
          </w:tcPr>
          <w:p w14:paraId="27970860" w14:textId="2CC22AC7" w:rsidR="0075789A" w:rsidRDefault="0075789A" w:rsidP="0075789A">
            <w:pPr>
              <w:tabs>
                <w:tab w:val="left" w:pos="5430"/>
              </w:tabs>
            </w:pPr>
            <w:r>
              <w:t>5.</w:t>
            </w:r>
          </w:p>
        </w:tc>
        <w:tc>
          <w:tcPr>
            <w:tcW w:w="6214" w:type="dxa"/>
          </w:tcPr>
          <w:p w14:paraId="68291953" w14:textId="57557D48" w:rsidR="0075789A" w:rsidRDefault="0075789A" w:rsidP="00516004">
            <w:pPr>
              <w:tabs>
                <w:tab w:val="left" w:pos="5430"/>
              </w:tabs>
            </w:pPr>
            <w:r w:rsidRPr="00C824CC">
              <w:t xml:space="preserve">Add a pea-size volume of salt to the water and </w:t>
            </w:r>
            <w:r w:rsidR="00516004" w:rsidRPr="00C824CC">
              <w:t xml:space="preserve">carefully </w:t>
            </w:r>
            <w:r w:rsidRPr="00C824CC">
              <w:t>stir it with a glass rod</w:t>
            </w:r>
            <w:r w:rsidR="00516004">
              <w:t>, so as</w:t>
            </w:r>
            <w:r w:rsidRPr="00C824CC">
              <w:t xml:space="preserve"> not to crack the egg</w:t>
            </w:r>
            <w:r w:rsidR="00516004">
              <w:t>, yet</w:t>
            </w:r>
            <w:r w:rsidRPr="00C824CC">
              <w:t xml:space="preserve"> to dissolve the salt. Observe </w:t>
            </w:r>
            <w:r w:rsidR="00516004">
              <w:t>the position of the egg</w:t>
            </w:r>
            <w:r w:rsidRPr="00C824CC">
              <w:t>.</w:t>
            </w:r>
          </w:p>
        </w:tc>
        <w:tc>
          <w:tcPr>
            <w:tcW w:w="3612" w:type="dxa"/>
          </w:tcPr>
          <w:p w14:paraId="0BBD65D0" w14:textId="77777777" w:rsidR="0075789A" w:rsidRDefault="0075789A" w:rsidP="0075789A">
            <w:pPr>
              <w:tabs>
                <w:tab w:val="left" w:pos="5430"/>
              </w:tabs>
            </w:pPr>
          </w:p>
        </w:tc>
      </w:tr>
      <w:tr w:rsidR="0075789A" w14:paraId="186D36A4" w14:textId="77777777" w:rsidTr="00137D88">
        <w:trPr>
          <w:trHeight w:val="58"/>
        </w:trPr>
        <w:tc>
          <w:tcPr>
            <w:tcW w:w="626" w:type="dxa"/>
          </w:tcPr>
          <w:p w14:paraId="652F4C5A" w14:textId="1DB597E5" w:rsidR="0075789A" w:rsidRDefault="0075789A" w:rsidP="0075789A">
            <w:pPr>
              <w:tabs>
                <w:tab w:val="left" w:pos="5430"/>
              </w:tabs>
            </w:pPr>
            <w:r>
              <w:t>6.</w:t>
            </w:r>
          </w:p>
        </w:tc>
        <w:tc>
          <w:tcPr>
            <w:tcW w:w="6214" w:type="dxa"/>
          </w:tcPr>
          <w:p w14:paraId="6BDDECB7" w14:textId="060D0BD5" w:rsidR="0075789A" w:rsidRDefault="0075789A" w:rsidP="0075789A">
            <w:pPr>
              <w:tabs>
                <w:tab w:val="left" w:pos="5430"/>
              </w:tabs>
            </w:pPr>
            <w:r w:rsidRPr="00C824CC">
              <w:t xml:space="preserve">Keep adding about the same amount of salt </w:t>
            </w:r>
            <w:r w:rsidR="00516004">
              <w:t>each</w:t>
            </w:r>
            <w:r w:rsidRPr="00C824CC">
              <w:t xml:space="preserve"> time</w:t>
            </w:r>
            <w:r w:rsidR="00516004">
              <w:t>,</w:t>
            </w:r>
            <w:r w:rsidRPr="00C824CC">
              <w:t xml:space="preserve"> followed by stirring</w:t>
            </w:r>
            <w:r w:rsidR="00DA3868">
              <w:t>,</w:t>
            </w:r>
            <w:r w:rsidRPr="00C824CC">
              <w:t xml:space="preserve"> to dissolve the salt until the egg starts to float and remains floating</w:t>
            </w:r>
            <w:r w:rsidR="00137D88">
              <w:t xml:space="preserve"> in the solution</w:t>
            </w:r>
            <w:r w:rsidRPr="00C824CC">
              <w:t xml:space="preserve">. </w:t>
            </w:r>
          </w:p>
          <w:p w14:paraId="3BCF1726" w14:textId="77777777" w:rsidR="00F57EC6" w:rsidRDefault="00F57EC6" w:rsidP="00F57EC6">
            <w:pPr>
              <w:tabs>
                <w:tab w:val="left" w:pos="5430"/>
              </w:tabs>
            </w:pPr>
            <w:r>
              <w:t xml:space="preserve">Note: </w:t>
            </w:r>
          </w:p>
          <w:p w14:paraId="12B7F196" w14:textId="77777777" w:rsidR="00F57EC6" w:rsidRDefault="00F57EC6" w:rsidP="00F57EC6">
            <w:pPr>
              <w:pStyle w:val="ListParagraph"/>
              <w:numPr>
                <w:ilvl w:val="0"/>
                <w:numId w:val="6"/>
              </w:numPr>
              <w:tabs>
                <w:tab w:val="left" w:pos="5430"/>
              </w:tabs>
              <w:ind w:left="526"/>
            </w:pPr>
            <w:r>
              <w:t>You can remove the egg carefully before adding more salt to allow more effective stirring.</w:t>
            </w:r>
          </w:p>
          <w:p w14:paraId="35BBC6BC" w14:textId="77777777" w:rsidR="00F57EC6" w:rsidRDefault="00F57EC6" w:rsidP="00F57EC6">
            <w:pPr>
              <w:pStyle w:val="ListParagraph"/>
              <w:numPr>
                <w:ilvl w:val="0"/>
                <w:numId w:val="6"/>
              </w:numPr>
              <w:tabs>
                <w:tab w:val="left" w:pos="5430"/>
              </w:tabs>
              <w:ind w:left="526"/>
            </w:pPr>
            <w:r>
              <w:t>Make sure there are no crystals left undissolved before adding more salt.</w:t>
            </w:r>
          </w:p>
          <w:p w14:paraId="7FC3D975" w14:textId="77777777" w:rsidR="00F57EC6" w:rsidRDefault="00F57EC6" w:rsidP="00F57EC6">
            <w:pPr>
              <w:pStyle w:val="ListParagraph"/>
              <w:numPr>
                <w:ilvl w:val="0"/>
                <w:numId w:val="6"/>
              </w:numPr>
              <w:tabs>
                <w:tab w:val="left" w:pos="5430"/>
              </w:tabs>
              <w:ind w:left="526"/>
            </w:pPr>
            <w:r>
              <w:t>When you think the egg is floating, allow the egg to position itself. You can also move it to the surface, to see if it moves down a bit, and push it to the bottom to see if it rises. Each time allow a few seconds for the egg to position itself.</w:t>
            </w:r>
          </w:p>
          <w:p w14:paraId="62910903" w14:textId="73F48DFC" w:rsidR="00F57EC6" w:rsidRDefault="00F57EC6" w:rsidP="0075789A">
            <w:pPr>
              <w:pStyle w:val="ListParagraph"/>
              <w:numPr>
                <w:ilvl w:val="0"/>
                <w:numId w:val="6"/>
              </w:numPr>
              <w:tabs>
                <w:tab w:val="left" w:pos="5430"/>
              </w:tabs>
              <w:ind w:left="526"/>
            </w:pPr>
            <w:r>
              <w:t>If you added too much salt and the egg rises to the surface, add a few mL water and mix until the egg floats in the middle.</w:t>
            </w:r>
          </w:p>
        </w:tc>
        <w:tc>
          <w:tcPr>
            <w:tcW w:w="3612" w:type="dxa"/>
          </w:tcPr>
          <w:p w14:paraId="71139CA4" w14:textId="77777777" w:rsidR="0075789A" w:rsidRDefault="0075789A" w:rsidP="0075789A">
            <w:pPr>
              <w:tabs>
                <w:tab w:val="left" w:pos="5430"/>
              </w:tabs>
            </w:pPr>
          </w:p>
        </w:tc>
      </w:tr>
      <w:tr w:rsidR="00F57EC6" w14:paraId="7DD48629" w14:textId="77777777" w:rsidTr="00137D88">
        <w:trPr>
          <w:trHeight w:val="720"/>
        </w:trPr>
        <w:tc>
          <w:tcPr>
            <w:tcW w:w="626" w:type="dxa"/>
          </w:tcPr>
          <w:p w14:paraId="30D5FD2F" w14:textId="05261AAC" w:rsidR="00F57EC6" w:rsidRDefault="00F57EC6" w:rsidP="00F57EC6">
            <w:pPr>
              <w:tabs>
                <w:tab w:val="left" w:pos="5430"/>
              </w:tabs>
            </w:pPr>
            <w:r>
              <w:t>7.</w:t>
            </w:r>
          </w:p>
        </w:tc>
        <w:tc>
          <w:tcPr>
            <w:tcW w:w="6214" w:type="dxa"/>
          </w:tcPr>
          <w:p w14:paraId="1C5EB21E" w14:textId="7E022EF0" w:rsidR="001152DF" w:rsidRDefault="00F57EC6" w:rsidP="00137D88">
            <w:pPr>
              <w:tabs>
                <w:tab w:val="left" w:pos="5430"/>
                <w:tab w:val="left" w:pos="8040"/>
              </w:tabs>
            </w:pPr>
            <w:r w:rsidRPr="00571E65">
              <w:t xml:space="preserve">When the egg is floating, weigh three </w:t>
            </w:r>
            <w:r w:rsidR="00137D88">
              <w:t>150</w:t>
            </w:r>
            <w:r w:rsidR="003C5D97">
              <w:t>-</w:t>
            </w:r>
            <w:r w:rsidR="00137D88">
              <w:t>mL beakers</w:t>
            </w:r>
            <w:r w:rsidRPr="00571E65">
              <w:t xml:space="preserve"> and record their masses.</w:t>
            </w:r>
            <w:r w:rsidR="00E90DFC">
              <w:tab/>
            </w:r>
          </w:p>
        </w:tc>
        <w:tc>
          <w:tcPr>
            <w:tcW w:w="3612" w:type="dxa"/>
          </w:tcPr>
          <w:p w14:paraId="77E3EBA8" w14:textId="1B982565" w:rsidR="00F57EC6" w:rsidRDefault="001A39ED" w:rsidP="00F57EC6">
            <w:pPr>
              <w:tabs>
                <w:tab w:val="left" w:pos="5430"/>
              </w:tabs>
            </w:pPr>
            <w:r>
              <w:t xml:space="preserve">Record masses </w:t>
            </w:r>
            <w:r w:rsidR="00E90DFC">
              <w:t>in the table</w:t>
            </w:r>
            <w:r w:rsidR="003C5D97">
              <w:t>.</w:t>
            </w:r>
          </w:p>
        </w:tc>
      </w:tr>
      <w:tr w:rsidR="00F57EC6" w14:paraId="629BBB27" w14:textId="77777777" w:rsidTr="00137D88">
        <w:trPr>
          <w:trHeight w:val="720"/>
        </w:trPr>
        <w:tc>
          <w:tcPr>
            <w:tcW w:w="626" w:type="dxa"/>
          </w:tcPr>
          <w:p w14:paraId="2921F18A" w14:textId="41E77AE6" w:rsidR="00F57EC6" w:rsidRDefault="00F57EC6" w:rsidP="00F57EC6">
            <w:pPr>
              <w:tabs>
                <w:tab w:val="left" w:pos="5430"/>
              </w:tabs>
            </w:pPr>
            <w:r>
              <w:t>8.</w:t>
            </w:r>
          </w:p>
        </w:tc>
        <w:tc>
          <w:tcPr>
            <w:tcW w:w="6214" w:type="dxa"/>
          </w:tcPr>
          <w:p w14:paraId="3C241511" w14:textId="36DF5016" w:rsidR="00F57EC6" w:rsidRDefault="00F57EC6" w:rsidP="00F57EC6">
            <w:pPr>
              <w:tabs>
                <w:tab w:val="left" w:pos="5430"/>
              </w:tabs>
            </w:pPr>
            <w:r w:rsidRPr="00571E65">
              <w:t>Transfer 10.00 mL of the solution</w:t>
            </w:r>
            <w:r w:rsidR="00CA3959">
              <w:t>,</w:t>
            </w:r>
            <w:r w:rsidRPr="00571E65">
              <w:t xml:space="preserve"> using a 10-mL pipet</w:t>
            </w:r>
            <w:r w:rsidR="00CA3959">
              <w:t>,</w:t>
            </w:r>
            <w:r w:rsidRPr="00571E65">
              <w:t xml:space="preserve"> into each</w:t>
            </w:r>
            <w:r w:rsidR="00137D88">
              <w:t xml:space="preserve"> weighed 150</w:t>
            </w:r>
            <w:r w:rsidR="003C5D97">
              <w:t>-</w:t>
            </w:r>
            <w:r w:rsidR="00137D88">
              <w:t>mL beaker</w:t>
            </w:r>
            <w:r w:rsidRPr="00571E65">
              <w:t>, weigh them again, and record their masses.</w:t>
            </w:r>
          </w:p>
          <w:p w14:paraId="2DF94EF6" w14:textId="77777777" w:rsidR="00F57EC6" w:rsidRDefault="00F57EC6" w:rsidP="00F57EC6">
            <w:pPr>
              <w:tabs>
                <w:tab w:val="left" w:pos="5430"/>
              </w:tabs>
            </w:pPr>
            <w:r>
              <w:lastRenderedPageBreak/>
              <w:t>Note:</w:t>
            </w:r>
          </w:p>
          <w:p w14:paraId="3413196A" w14:textId="11053DE2" w:rsidR="00F57EC6" w:rsidRDefault="00F57EC6" w:rsidP="00F57EC6">
            <w:pPr>
              <w:pStyle w:val="ListParagraph"/>
              <w:numPr>
                <w:ilvl w:val="0"/>
                <w:numId w:val="8"/>
              </w:numPr>
              <w:tabs>
                <w:tab w:val="left" w:pos="5430"/>
              </w:tabs>
              <w:ind w:left="526"/>
            </w:pPr>
            <w:r>
              <w:t xml:space="preserve">Mark the </w:t>
            </w:r>
            <w:r w:rsidR="00137D88">
              <w:t>beakers</w:t>
            </w:r>
            <w:r>
              <w:t xml:space="preserve"> to avoid mixing them</w:t>
            </w:r>
            <w:r w:rsidR="00137D88">
              <w:t xml:space="preserve"> up</w:t>
            </w:r>
            <w:r>
              <w:t>.</w:t>
            </w:r>
          </w:p>
          <w:p w14:paraId="163C0B89" w14:textId="5742DABD" w:rsidR="00F57EC6" w:rsidRDefault="00F57EC6" w:rsidP="001152DF">
            <w:pPr>
              <w:pStyle w:val="ListParagraph"/>
              <w:numPr>
                <w:ilvl w:val="0"/>
                <w:numId w:val="8"/>
              </w:numPr>
              <w:tabs>
                <w:tab w:val="left" w:pos="5430"/>
              </w:tabs>
              <w:ind w:left="526"/>
            </w:pPr>
            <w:r>
              <w:t>Transfer the solutions back into the beaker when done weighing.</w:t>
            </w:r>
          </w:p>
        </w:tc>
        <w:tc>
          <w:tcPr>
            <w:tcW w:w="3612" w:type="dxa"/>
          </w:tcPr>
          <w:p w14:paraId="1893366D" w14:textId="30101EE8" w:rsidR="00F57EC6" w:rsidRDefault="003C5D97" w:rsidP="00F57EC6">
            <w:pPr>
              <w:tabs>
                <w:tab w:val="left" w:pos="5430"/>
              </w:tabs>
            </w:pPr>
            <w:r>
              <w:lastRenderedPageBreak/>
              <w:t>Record masses in the table.</w:t>
            </w:r>
          </w:p>
        </w:tc>
      </w:tr>
      <w:tr w:rsidR="001A39ED" w14:paraId="503DF915" w14:textId="77777777" w:rsidTr="00137D88">
        <w:trPr>
          <w:trHeight w:val="720"/>
        </w:trPr>
        <w:tc>
          <w:tcPr>
            <w:tcW w:w="626" w:type="dxa"/>
          </w:tcPr>
          <w:p w14:paraId="773F1CB3" w14:textId="2BA7656A" w:rsidR="001A39ED" w:rsidRDefault="001A39ED" w:rsidP="001A39ED">
            <w:pPr>
              <w:tabs>
                <w:tab w:val="left" w:pos="5430"/>
              </w:tabs>
            </w:pPr>
            <w:r>
              <w:t>9.</w:t>
            </w:r>
          </w:p>
        </w:tc>
        <w:tc>
          <w:tcPr>
            <w:tcW w:w="6214" w:type="dxa"/>
          </w:tcPr>
          <w:p w14:paraId="4B3CF5B7" w14:textId="33991C45" w:rsidR="001A39ED" w:rsidRDefault="001A39ED" w:rsidP="001A39ED">
            <w:pPr>
              <w:tabs>
                <w:tab w:val="left" w:pos="5430"/>
              </w:tabs>
            </w:pPr>
            <w:r w:rsidRPr="00C86E2F">
              <w:t>Replace the fresh egg with the older one. Record your observation.</w:t>
            </w:r>
          </w:p>
        </w:tc>
        <w:tc>
          <w:tcPr>
            <w:tcW w:w="3612" w:type="dxa"/>
          </w:tcPr>
          <w:p w14:paraId="7CAB3C87" w14:textId="77777777" w:rsidR="001A39ED" w:rsidRDefault="001A39ED" w:rsidP="001A39ED">
            <w:pPr>
              <w:tabs>
                <w:tab w:val="left" w:pos="5430"/>
              </w:tabs>
            </w:pPr>
          </w:p>
        </w:tc>
      </w:tr>
      <w:tr w:rsidR="001A39ED" w14:paraId="6E401F63" w14:textId="77777777" w:rsidTr="00137D88">
        <w:trPr>
          <w:trHeight w:val="720"/>
        </w:trPr>
        <w:tc>
          <w:tcPr>
            <w:tcW w:w="626" w:type="dxa"/>
          </w:tcPr>
          <w:p w14:paraId="645BAB37" w14:textId="50A00A21" w:rsidR="001A39ED" w:rsidRDefault="001A39ED" w:rsidP="001A39ED">
            <w:pPr>
              <w:tabs>
                <w:tab w:val="left" w:pos="5430"/>
              </w:tabs>
            </w:pPr>
            <w:r>
              <w:t>10.</w:t>
            </w:r>
          </w:p>
        </w:tc>
        <w:tc>
          <w:tcPr>
            <w:tcW w:w="6214" w:type="dxa"/>
          </w:tcPr>
          <w:p w14:paraId="2BC44369" w14:textId="227B8E11" w:rsidR="001A39ED" w:rsidRDefault="001A39ED" w:rsidP="001A39ED">
            <w:pPr>
              <w:tabs>
                <w:tab w:val="left" w:pos="5430"/>
              </w:tabs>
            </w:pPr>
            <w:r w:rsidRPr="00C86E2F">
              <w:t xml:space="preserve">Add a few mL water to the solution and mix it well with the glass rod and observe if </w:t>
            </w:r>
            <w:r w:rsidR="00CA3959">
              <w:t xml:space="preserve">the </w:t>
            </w:r>
            <w:r w:rsidRPr="00C86E2F">
              <w:t>egg floats.</w:t>
            </w:r>
          </w:p>
        </w:tc>
        <w:tc>
          <w:tcPr>
            <w:tcW w:w="3612" w:type="dxa"/>
          </w:tcPr>
          <w:p w14:paraId="235AD23C" w14:textId="77777777" w:rsidR="001A39ED" w:rsidRDefault="001A39ED" w:rsidP="001A39ED">
            <w:pPr>
              <w:tabs>
                <w:tab w:val="left" w:pos="5430"/>
              </w:tabs>
            </w:pPr>
          </w:p>
        </w:tc>
      </w:tr>
      <w:tr w:rsidR="001A39ED" w14:paraId="106D42BF" w14:textId="77777777" w:rsidTr="00137D88">
        <w:trPr>
          <w:trHeight w:val="720"/>
        </w:trPr>
        <w:tc>
          <w:tcPr>
            <w:tcW w:w="626" w:type="dxa"/>
          </w:tcPr>
          <w:p w14:paraId="78141CFE" w14:textId="250B3C0C" w:rsidR="001A39ED" w:rsidRDefault="001A39ED" w:rsidP="001A39ED">
            <w:pPr>
              <w:tabs>
                <w:tab w:val="left" w:pos="5430"/>
              </w:tabs>
            </w:pPr>
            <w:r>
              <w:t>11.</w:t>
            </w:r>
          </w:p>
        </w:tc>
        <w:tc>
          <w:tcPr>
            <w:tcW w:w="6214" w:type="dxa"/>
          </w:tcPr>
          <w:p w14:paraId="36A92925" w14:textId="71608823" w:rsidR="001A39ED" w:rsidRDefault="001A39ED" w:rsidP="001A39ED">
            <w:pPr>
              <w:tabs>
                <w:tab w:val="left" w:pos="5430"/>
              </w:tabs>
            </w:pPr>
            <w:r w:rsidRPr="00C86E2F">
              <w:t>Keep adding a few mL of water at a time</w:t>
            </w:r>
            <w:r w:rsidR="00CA3959">
              <w:t>,</w:t>
            </w:r>
            <w:r w:rsidRPr="00C86E2F">
              <w:t xml:space="preserve"> followed by mixing</w:t>
            </w:r>
            <w:r w:rsidR="00CA3959">
              <w:t>,</w:t>
            </w:r>
            <w:r w:rsidRPr="00C86E2F">
              <w:t xml:space="preserve"> until the egg floats.</w:t>
            </w:r>
          </w:p>
        </w:tc>
        <w:tc>
          <w:tcPr>
            <w:tcW w:w="3612" w:type="dxa"/>
          </w:tcPr>
          <w:p w14:paraId="129C4770" w14:textId="77777777" w:rsidR="001A39ED" w:rsidRDefault="001A39ED" w:rsidP="001A39ED">
            <w:pPr>
              <w:tabs>
                <w:tab w:val="left" w:pos="5430"/>
              </w:tabs>
            </w:pPr>
          </w:p>
        </w:tc>
      </w:tr>
      <w:tr w:rsidR="001A39ED" w14:paraId="02D8EAAF" w14:textId="77777777" w:rsidTr="00137D88">
        <w:trPr>
          <w:trHeight w:val="720"/>
        </w:trPr>
        <w:tc>
          <w:tcPr>
            <w:tcW w:w="626" w:type="dxa"/>
          </w:tcPr>
          <w:p w14:paraId="00C1D53E" w14:textId="470FD958" w:rsidR="001A39ED" w:rsidRDefault="001A39ED" w:rsidP="001A39ED">
            <w:pPr>
              <w:tabs>
                <w:tab w:val="left" w:pos="5430"/>
              </w:tabs>
            </w:pPr>
            <w:r>
              <w:t>12.</w:t>
            </w:r>
          </w:p>
        </w:tc>
        <w:tc>
          <w:tcPr>
            <w:tcW w:w="6214" w:type="dxa"/>
          </w:tcPr>
          <w:p w14:paraId="271E6BD0" w14:textId="757E659F" w:rsidR="001A39ED" w:rsidRDefault="001A39ED" w:rsidP="00CA3959">
            <w:pPr>
              <w:tabs>
                <w:tab w:val="left" w:pos="5430"/>
              </w:tabs>
            </w:pPr>
            <w:r w:rsidRPr="00C86E2F">
              <w:t xml:space="preserve">Weigh three </w:t>
            </w:r>
            <w:r w:rsidR="00CA3959">
              <w:t>150</w:t>
            </w:r>
            <w:r w:rsidR="003C5D97">
              <w:t>-</w:t>
            </w:r>
            <w:r w:rsidR="00CA3959">
              <w:t>mL beakers</w:t>
            </w:r>
            <w:r w:rsidRPr="00C86E2F">
              <w:t xml:space="preserve"> and record their masses.</w:t>
            </w:r>
          </w:p>
        </w:tc>
        <w:tc>
          <w:tcPr>
            <w:tcW w:w="3612" w:type="dxa"/>
          </w:tcPr>
          <w:p w14:paraId="551ADE8F" w14:textId="0D0D7F93" w:rsidR="001A39ED" w:rsidRDefault="003C5D97" w:rsidP="001A39ED">
            <w:pPr>
              <w:tabs>
                <w:tab w:val="left" w:pos="5430"/>
              </w:tabs>
            </w:pPr>
            <w:r>
              <w:t>Record masses in the table.</w:t>
            </w:r>
          </w:p>
        </w:tc>
      </w:tr>
      <w:tr w:rsidR="001A39ED" w14:paraId="323A2348" w14:textId="77777777" w:rsidTr="00137D88">
        <w:trPr>
          <w:trHeight w:val="720"/>
        </w:trPr>
        <w:tc>
          <w:tcPr>
            <w:tcW w:w="626" w:type="dxa"/>
          </w:tcPr>
          <w:p w14:paraId="03C7C06F" w14:textId="52E19562" w:rsidR="001A39ED" w:rsidRDefault="001A39ED" w:rsidP="001A39ED">
            <w:pPr>
              <w:tabs>
                <w:tab w:val="left" w:pos="5430"/>
              </w:tabs>
            </w:pPr>
            <w:r>
              <w:t>13.</w:t>
            </w:r>
          </w:p>
        </w:tc>
        <w:tc>
          <w:tcPr>
            <w:tcW w:w="6214" w:type="dxa"/>
          </w:tcPr>
          <w:p w14:paraId="212E0C96" w14:textId="7BDC8DFA" w:rsidR="001A39ED" w:rsidRPr="00571E65" w:rsidRDefault="001A39ED" w:rsidP="00CA3959">
            <w:pPr>
              <w:tabs>
                <w:tab w:val="left" w:pos="5430"/>
              </w:tabs>
            </w:pPr>
            <w:r w:rsidRPr="00C86E2F">
              <w:t xml:space="preserve">Transfer 10.00 mL </w:t>
            </w:r>
            <w:r w:rsidR="00CA3959">
              <w:t xml:space="preserve">of the </w:t>
            </w:r>
            <w:r w:rsidRPr="00C86E2F">
              <w:t xml:space="preserve">solution </w:t>
            </w:r>
            <w:r w:rsidR="00CA3959">
              <w:t>in</w:t>
            </w:r>
            <w:r w:rsidRPr="00C86E2F">
              <w:t xml:space="preserve">to each </w:t>
            </w:r>
            <w:r w:rsidR="00CA3959">
              <w:t>weighed beaker</w:t>
            </w:r>
            <w:r w:rsidRPr="00C86E2F">
              <w:t>, weigh them</w:t>
            </w:r>
            <w:r w:rsidR="00CA3959">
              <w:t xml:space="preserve"> again</w:t>
            </w:r>
            <w:r w:rsidRPr="00C86E2F">
              <w:t>,</w:t>
            </w:r>
            <w:r w:rsidR="00CA3959">
              <w:t xml:space="preserve"> and</w:t>
            </w:r>
            <w:r w:rsidRPr="00C86E2F">
              <w:t xml:space="preserve"> record their masses. </w:t>
            </w:r>
          </w:p>
        </w:tc>
        <w:tc>
          <w:tcPr>
            <w:tcW w:w="3612" w:type="dxa"/>
          </w:tcPr>
          <w:p w14:paraId="7EA59B0C" w14:textId="59E3D2CA" w:rsidR="001A39ED" w:rsidRDefault="003C5D97" w:rsidP="001A39ED">
            <w:pPr>
              <w:tabs>
                <w:tab w:val="left" w:pos="5430"/>
              </w:tabs>
            </w:pPr>
            <w:r>
              <w:t>Record masses in the table.</w:t>
            </w:r>
          </w:p>
        </w:tc>
      </w:tr>
      <w:tr w:rsidR="001A39ED" w14:paraId="697735BD" w14:textId="77777777" w:rsidTr="00DE4B97">
        <w:trPr>
          <w:trHeight w:val="359"/>
        </w:trPr>
        <w:tc>
          <w:tcPr>
            <w:tcW w:w="626" w:type="dxa"/>
          </w:tcPr>
          <w:p w14:paraId="54105153" w14:textId="490CFB1A" w:rsidR="001A39ED" w:rsidRDefault="001A39ED" w:rsidP="001A39ED">
            <w:pPr>
              <w:tabs>
                <w:tab w:val="left" w:pos="5430"/>
              </w:tabs>
            </w:pPr>
            <w:r>
              <w:t>14.</w:t>
            </w:r>
          </w:p>
        </w:tc>
        <w:tc>
          <w:tcPr>
            <w:tcW w:w="6214" w:type="dxa"/>
          </w:tcPr>
          <w:p w14:paraId="110CD2CB" w14:textId="5C5FD68B" w:rsidR="001A39ED" w:rsidRPr="00571E65" w:rsidRDefault="001A39ED" w:rsidP="001A39ED">
            <w:pPr>
              <w:tabs>
                <w:tab w:val="left" w:pos="5430"/>
              </w:tabs>
            </w:pPr>
            <w:r w:rsidRPr="00C86E2F">
              <w:t>Dispose of the s</w:t>
            </w:r>
            <w:r w:rsidR="00CA3959">
              <w:t>olution and</w:t>
            </w:r>
            <w:r w:rsidRPr="00C86E2F">
              <w:t xml:space="preserve"> clean the used glassware as instructed. </w:t>
            </w:r>
          </w:p>
        </w:tc>
        <w:tc>
          <w:tcPr>
            <w:tcW w:w="3612" w:type="dxa"/>
          </w:tcPr>
          <w:p w14:paraId="33FF6FF7" w14:textId="77777777" w:rsidR="001A39ED" w:rsidRDefault="001A39ED" w:rsidP="001A39ED">
            <w:pPr>
              <w:tabs>
                <w:tab w:val="left" w:pos="5430"/>
              </w:tabs>
            </w:pPr>
          </w:p>
        </w:tc>
      </w:tr>
    </w:tbl>
    <w:p w14:paraId="54F068F0" w14:textId="77777777" w:rsidR="0075789A" w:rsidRDefault="0075789A" w:rsidP="005E2B83">
      <w:pPr>
        <w:tabs>
          <w:tab w:val="left" w:pos="5430"/>
        </w:tabs>
      </w:pPr>
      <w:bookmarkStart w:id="0" w:name="_GoBack"/>
      <w:bookmarkEnd w:id="0"/>
    </w:p>
    <w:p w14:paraId="1F2CB324" w14:textId="141A658E" w:rsidR="005E2B83" w:rsidRPr="00B33F44" w:rsidRDefault="001A39ED" w:rsidP="00B33F44">
      <w:pPr>
        <w:rPr>
          <w:b/>
          <w:sz w:val="24"/>
        </w:rPr>
      </w:pPr>
      <w:r w:rsidRPr="00B33F44">
        <w:rPr>
          <w:b/>
          <w:sz w:val="24"/>
        </w:rPr>
        <w:t xml:space="preserve">Data </w:t>
      </w:r>
      <w:r w:rsidR="003C5D97">
        <w:rPr>
          <w:b/>
          <w:sz w:val="24"/>
        </w:rPr>
        <w:t>Table</w:t>
      </w:r>
    </w:p>
    <w:tbl>
      <w:tblPr>
        <w:tblStyle w:val="TableGrid"/>
        <w:tblW w:w="9130" w:type="dxa"/>
        <w:tblInd w:w="360" w:type="dxa"/>
        <w:tblLook w:val="04A0" w:firstRow="1" w:lastRow="0" w:firstColumn="1" w:lastColumn="0" w:noHBand="0" w:noVBand="1"/>
      </w:tblPr>
      <w:tblGrid>
        <w:gridCol w:w="584"/>
        <w:gridCol w:w="805"/>
        <w:gridCol w:w="1692"/>
        <w:gridCol w:w="942"/>
        <w:gridCol w:w="893"/>
        <w:gridCol w:w="9"/>
        <w:gridCol w:w="795"/>
        <w:gridCol w:w="1572"/>
        <w:gridCol w:w="942"/>
        <w:gridCol w:w="893"/>
        <w:gridCol w:w="9"/>
      </w:tblGrid>
      <w:tr w:rsidR="00DF52BA" w:rsidRPr="00DF52BA" w14:paraId="391449A4" w14:textId="77777777" w:rsidTr="00980344">
        <w:trPr>
          <w:trHeight w:val="290"/>
        </w:trPr>
        <w:tc>
          <w:tcPr>
            <w:tcW w:w="584" w:type="dxa"/>
            <w:tcBorders>
              <w:top w:val="nil"/>
              <w:left w:val="nil"/>
            </w:tcBorders>
            <w:noWrap/>
            <w:hideMark/>
          </w:tcPr>
          <w:p w14:paraId="7148BF5C" w14:textId="77777777" w:rsidR="00DF52BA" w:rsidRPr="00DF52BA" w:rsidRDefault="00DF52BA" w:rsidP="00DF52BA">
            <w:pPr>
              <w:tabs>
                <w:tab w:val="left" w:pos="5430"/>
              </w:tabs>
              <w:jc w:val="center"/>
              <w:rPr>
                <w:b/>
              </w:rPr>
            </w:pPr>
          </w:p>
        </w:tc>
        <w:tc>
          <w:tcPr>
            <w:tcW w:w="4341" w:type="dxa"/>
            <w:gridSpan w:val="5"/>
            <w:noWrap/>
            <w:hideMark/>
          </w:tcPr>
          <w:p w14:paraId="275D55F7" w14:textId="64319BFB" w:rsidR="00DF52BA" w:rsidRPr="00DF52BA" w:rsidRDefault="00DF52BA" w:rsidP="00DF52BA">
            <w:pPr>
              <w:tabs>
                <w:tab w:val="left" w:pos="5430"/>
              </w:tabs>
              <w:jc w:val="center"/>
              <w:rPr>
                <w:b/>
              </w:rPr>
            </w:pPr>
            <w:r w:rsidRPr="00DF52BA">
              <w:rPr>
                <w:b/>
              </w:rPr>
              <w:t>Fresh egg</w:t>
            </w:r>
          </w:p>
          <w:p w14:paraId="0EE21733" w14:textId="3131C524" w:rsidR="00DF52BA" w:rsidRPr="00DF52BA" w:rsidRDefault="00DF52BA" w:rsidP="00DF52BA">
            <w:pPr>
              <w:tabs>
                <w:tab w:val="left" w:pos="5430"/>
              </w:tabs>
              <w:jc w:val="center"/>
              <w:rPr>
                <w:b/>
              </w:rPr>
            </w:pPr>
            <w:r w:rsidRPr="00DF52BA">
              <w:rPr>
                <w:b/>
              </w:rPr>
              <w:t xml:space="preserve">Number:                       Exp. Date: </w:t>
            </w:r>
            <w:r w:rsidR="00100140">
              <w:rPr>
                <w:b/>
              </w:rPr>
              <w:t>__</w:t>
            </w:r>
            <w:r w:rsidRPr="00DF52BA">
              <w:rPr>
                <w:b/>
              </w:rPr>
              <w:t>/</w:t>
            </w:r>
            <w:r w:rsidR="00100140">
              <w:rPr>
                <w:b/>
              </w:rPr>
              <w:t>__</w:t>
            </w:r>
            <w:r w:rsidRPr="00DF52BA">
              <w:rPr>
                <w:b/>
              </w:rPr>
              <w:t>/</w:t>
            </w:r>
            <w:r w:rsidR="00100140">
              <w:rPr>
                <w:b/>
              </w:rPr>
              <w:t>__</w:t>
            </w:r>
            <w:r w:rsidRPr="00DF52BA">
              <w:rPr>
                <w:b/>
              </w:rPr>
              <w:t>)</w:t>
            </w:r>
          </w:p>
        </w:tc>
        <w:tc>
          <w:tcPr>
            <w:tcW w:w="4205" w:type="dxa"/>
            <w:gridSpan w:val="5"/>
            <w:noWrap/>
            <w:hideMark/>
          </w:tcPr>
          <w:p w14:paraId="5AC1270A" w14:textId="5E39CBDE" w:rsidR="00DF52BA" w:rsidRPr="00DF52BA" w:rsidRDefault="00DF52BA" w:rsidP="00DF52BA">
            <w:pPr>
              <w:tabs>
                <w:tab w:val="left" w:pos="5430"/>
              </w:tabs>
              <w:jc w:val="center"/>
              <w:rPr>
                <w:b/>
              </w:rPr>
            </w:pPr>
            <w:r w:rsidRPr="00DF52BA">
              <w:rPr>
                <w:b/>
              </w:rPr>
              <w:t>Older egg</w:t>
            </w:r>
          </w:p>
          <w:p w14:paraId="12A0ACDD" w14:textId="5B14B5DB" w:rsidR="00DF52BA" w:rsidRPr="00DF52BA" w:rsidRDefault="00DF52BA" w:rsidP="00DF52BA">
            <w:pPr>
              <w:tabs>
                <w:tab w:val="left" w:pos="5430"/>
              </w:tabs>
              <w:jc w:val="center"/>
              <w:rPr>
                <w:b/>
              </w:rPr>
            </w:pPr>
            <w:r w:rsidRPr="00DF52BA">
              <w:rPr>
                <w:b/>
              </w:rPr>
              <w:t xml:space="preserve">Number:                       Exp. Date: </w:t>
            </w:r>
            <w:r w:rsidR="00100140">
              <w:rPr>
                <w:b/>
              </w:rPr>
              <w:t>__</w:t>
            </w:r>
            <w:r w:rsidRPr="00DF52BA">
              <w:rPr>
                <w:b/>
              </w:rPr>
              <w:t>/</w:t>
            </w:r>
            <w:r w:rsidR="00100140">
              <w:rPr>
                <w:b/>
              </w:rPr>
              <w:t>__</w:t>
            </w:r>
            <w:r w:rsidRPr="00DF52BA">
              <w:rPr>
                <w:b/>
              </w:rPr>
              <w:t>/</w:t>
            </w:r>
            <w:r w:rsidR="00100140">
              <w:rPr>
                <w:b/>
              </w:rPr>
              <w:t>__</w:t>
            </w:r>
          </w:p>
        </w:tc>
      </w:tr>
      <w:tr w:rsidR="00980344" w:rsidRPr="00905CEA" w14:paraId="371FC9E3" w14:textId="77777777" w:rsidTr="00980344">
        <w:trPr>
          <w:gridAfter w:val="1"/>
          <w:wAfter w:w="9" w:type="dxa"/>
          <w:trHeight w:val="580"/>
        </w:trPr>
        <w:tc>
          <w:tcPr>
            <w:tcW w:w="584" w:type="dxa"/>
            <w:noWrap/>
            <w:hideMark/>
          </w:tcPr>
          <w:p w14:paraId="5A59EAA0" w14:textId="77777777" w:rsidR="00DF52BA" w:rsidRPr="00905CEA" w:rsidRDefault="00DF52BA" w:rsidP="00DF52BA">
            <w:pPr>
              <w:tabs>
                <w:tab w:val="left" w:pos="5430"/>
              </w:tabs>
              <w:jc w:val="center"/>
              <w:rPr>
                <w:b/>
                <w:sz w:val="20"/>
              </w:rPr>
            </w:pPr>
            <w:r w:rsidRPr="00905CEA">
              <w:rPr>
                <w:b/>
                <w:sz w:val="20"/>
              </w:rPr>
              <w:t>Trial</w:t>
            </w:r>
          </w:p>
        </w:tc>
        <w:tc>
          <w:tcPr>
            <w:tcW w:w="805" w:type="dxa"/>
            <w:hideMark/>
          </w:tcPr>
          <w:p w14:paraId="5D3D0994" w14:textId="7C492632" w:rsidR="00DD285E" w:rsidRDefault="00980344" w:rsidP="00DF52BA">
            <w:pPr>
              <w:tabs>
                <w:tab w:val="left" w:pos="5430"/>
              </w:tabs>
              <w:jc w:val="center"/>
              <w:rPr>
                <w:b/>
                <w:sz w:val="20"/>
              </w:rPr>
            </w:pPr>
            <w:r>
              <w:rPr>
                <w:b/>
                <w:sz w:val="20"/>
              </w:rPr>
              <w:t>Beaker</w:t>
            </w:r>
          </w:p>
          <w:p w14:paraId="468AD1FE" w14:textId="003DC862" w:rsidR="00DF52BA" w:rsidRPr="00905CEA" w:rsidRDefault="00DF52BA" w:rsidP="00DF52BA">
            <w:pPr>
              <w:tabs>
                <w:tab w:val="left" w:pos="5430"/>
              </w:tabs>
              <w:jc w:val="center"/>
              <w:rPr>
                <w:b/>
                <w:sz w:val="20"/>
              </w:rPr>
            </w:pPr>
            <w:r w:rsidRPr="00905CEA">
              <w:rPr>
                <w:b/>
                <w:sz w:val="20"/>
              </w:rPr>
              <w:t>(</w:t>
            </w:r>
            <w:r w:rsidR="00DD285E">
              <w:rPr>
                <w:b/>
                <w:sz w:val="20"/>
              </w:rPr>
              <w:t xml:space="preserve">   </w:t>
            </w:r>
            <w:r w:rsidRPr="00905CEA">
              <w:rPr>
                <w:b/>
                <w:sz w:val="20"/>
              </w:rPr>
              <w:t>)</w:t>
            </w:r>
          </w:p>
        </w:tc>
        <w:tc>
          <w:tcPr>
            <w:tcW w:w="1692" w:type="dxa"/>
            <w:hideMark/>
          </w:tcPr>
          <w:p w14:paraId="2753798B" w14:textId="12B09632" w:rsidR="00DD285E" w:rsidRDefault="00980344" w:rsidP="00DF52BA">
            <w:pPr>
              <w:tabs>
                <w:tab w:val="left" w:pos="5430"/>
              </w:tabs>
              <w:jc w:val="center"/>
              <w:rPr>
                <w:b/>
                <w:sz w:val="20"/>
              </w:rPr>
            </w:pPr>
            <w:proofErr w:type="spellStart"/>
            <w:r>
              <w:rPr>
                <w:b/>
                <w:sz w:val="20"/>
              </w:rPr>
              <w:t>Beaker+solutio</w:t>
            </w:r>
            <w:r w:rsidR="00DF52BA" w:rsidRPr="00905CEA">
              <w:rPr>
                <w:b/>
                <w:sz w:val="20"/>
              </w:rPr>
              <w:t>n</w:t>
            </w:r>
            <w:proofErr w:type="spellEnd"/>
          </w:p>
          <w:p w14:paraId="56A6DD41" w14:textId="486A90E7" w:rsidR="00DF52BA" w:rsidRPr="00905CEA" w:rsidRDefault="00DF52BA" w:rsidP="00DF52BA">
            <w:pPr>
              <w:tabs>
                <w:tab w:val="left" w:pos="5430"/>
              </w:tabs>
              <w:jc w:val="center"/>
              <w:rPr>
                <w:b/>
                <w:sz w:val="20"/>
              </w:rPr>
            </w:pPr>
            <w:r w:rsidRPr="00905CEA">
              <w:rPr>
                <w:b/>
                <w:sz w:val="20"/>
              </w:rPr>
              <w:t xml:space="preserve"> (</w:t>
            </w:r>
            <w:r w:rsidR="00DD285E">
              <w:rPr>
                <w:b/>
                <w:sz w:val="20"/>
              </w:rPr>
              <w:t xml:space="preserve">    </w:t>
            </w:r>
            <w:r w:rsidRPr="00905CEA">
              <w:rPr>
                <w:b/>
                <w:sz w:val="20"/>
              </w:rPr>
              <w:t>)</w:t>
            </w:r>
          </w:p>
        </w:tc>
        <w:tc>
          <w:tcPr>
            <w:tcW w:w="942" w:type="dxa"/>
            <w:hideMark/>
          </w:tcPr>
          <w:p w14:paraId="265BCC27" w14:textId="77777777" w:rsidR="00DD285E" w:rsidRDefault="00DF52BA" w:rsidP="00DF52BA">
            <w:pPr>
              <w:tabs>
                <w:tab w:val="left" w:pos="5430"/>
              </w:tabs>
              <w:jc w:val="center"/>
              <w:rPr>
                <w:b/>
                <w:sz w:val="20"/>
              </w:rPr>
            </w:pPr>
            <w:r w:rsidRPr="00905CEA">
              <w:rPr>
                <w:b/>
                <w:sz w:val="20"/>
              </w:rPr>
              <w:t xml:space="preserve">Solution </w:t>
            </w:r>
          </w:p>
          <w:p w14:paraId="5A82FA9A" w14:textId="410CA5A6" w:rsidR="00DF52BA" w:rsidRPr="00905CEA" w:rsidRDefault="00DF52BA" w:rsidP="00DF52BA">
            <w:pPr>
              <w:tabs>
                <w:tab w:val="left" w:pos="5430"/>
              </w:tabs>
              <w:jc w:val="center"/>
              <w:rPr>
                <w:b/>
                <w:sz w:val="20"/>
              </w:rPr>
            </w:pPr>
            <w:r w:rsidRPr="00905CEA">
              <w:rPr>
                <w:b/>
                <w:sz w:val="20"/>
              </w:rPr>
              <w:t>(</w:t>
            </w:r>
            <w:r w:rsidR="00DD285E">
              <w:rPr>
                <w:b/>
                <w:sz w:val="20"/>
              </w:rPr>
              <w:t xml:space="preserve">     </w:t>
            </w:r>
            <w:r w:rsidRPr="00905CEA">
              <w:rPr>
                <w:b/>
                <w:sz w:val="20"/>
              </w:rPr>
              <w:t>)</w:t>
            </w:r>
          </w:p>
        </w:tc>
        <w:tc>
          <w:tcPr>
            <w:tcW w:w="893" w:type="dxa"/>
            <w:hideMark/>
          </w:tcPr>
          <w:p w14:paraId="134CF132" w14:textId="77777777" w:rsidR="00DD285E" w:rsidRDefault="00DF52BA" w:rsidP="00DF52BA">
            <w:pPr>
              <w:tabs>
                <w:tab w:val="left" w:pos="5430"/>
              </w:tabs>
              <w:jc w:val="center"/>
              <w:rPr>
                <w:b/>
                <w:sz w:val="20"/>
              </w:rPr>
            </w:pPr>
            <w:r w:rsidRPr="00905CEA">
              <w:rPr>
                <w:b/>
                <w:sz w:val="20"/>
              </w:rPr>
              <w:t>Volume</w:t>
            </w:r>
          </w:p>
          <w:p w14:paraId="6DD4C6AD" w14:textId="09B775B0" w:rsidR="00DF52BA" w:rsidRPr="00905CEA" w:rsidRDefault="00DF52BA" w:rsidP="00DF52BA">
            <w:pPr>
              <w:tabs>
                <w:tab w:val="left" w:pos="5430"/>
              </w:tabs>
              <w:jc w:val="center"/>
              <w:rPr>
                <w:b/>
                <w:sz w:val="20"/>
              </w:rPr>
            </w:pPr>
            <w:r w:rsidRPr="00905CEA">
              <w:rPr>
                <w:b/>
                <w:sz w:val="20"/>
              </w:rPr>
              <w:t xml:space="preserve"> (</w:t>
            </w:r>
            <w:r w:rsidR="00DD285E">
              <w:rPr>
                <w:b/>
                <w:sz w:val="20"/>
              </w:rPr>
              <w:t xml:space="preserve">    </w:t>
            </w:r>
            <w:r w:rsidRPr="00905CEA">
              <w:rPr>
                <w:b/>
                <w:sz w:val="20"/>
              </w:rPr>
              <w:t>)</w:t>
            </w:r>
          </w:p>
        </w:tc>
        <w:tc>
          <w:tcPr>
            <w:tcW w:w="804" w:type="dxa"/>
            <w:gridSpan w:val="2"/>
            <w:hideMark/>
          </w:tcPr>
          <w:p w14:paraId="43DA6D77" w14:textId="6344A404" w:rsidR="00DD285E" w:rsidRDefault="00980344" w:rsidP="00DF52BA">
            <w:pPr>
              <w:tabs>
                <w:tab w:val="left" w:pos="5430"/>
              </w:tabs>
              <w:jc w:val="center"/>
              <w:rPr>
                <w:b/>
                <w:sz w:val="20"/>
              </w:rPr>
            </w:pPr>
            <w:r>
              <w:rPr>
                <w:b/>
                <w:sz w:val="20"/>
              </w:rPr>
              <w:t>Beaker</w:t>
            </w:r>
          </w:p>
          <w:p w14:paraId="16D6C7CC" w14:textId="7C0AC2A7" w:rsidR="00DF52BA" w:rsidRPr="00905CEA" w:rsidRDefault="00DF52BA" w:rsidP="00DF52BA">
            <w:pPr>
              <w:tabs>
                <w:tab w:val="left" w:pos="5430"/>
              </w:tabs>
              <w:jc w:val="center"/>
              <w:rPr>
                <w:b/>
                <w:sz w:val="20"/>
              </w:rPr>
            </w:pPr>
            <w:r w:rsidRPr="00905CEA">
              <w:rPr>
                <w:b/>
                <w:sz w:val="20"/>
              </w:rPr>
              <w:t>(</w:t>
            </w:r>
            <w:r w:rsidR="00DD285E">
              <w:rPr>
                <w:b/>
                <w:sz w:val="20"/>
              </w:rPr>
              <w:t xml:space="preserve">   </w:t>
            </w:r>
            <w:r w:rsidRPr="00905CEA">
              <w:rPr>
                <w:b/>
                <w:sz w:val="20"/>
              </w:rPr>
              <w:t>)</w:t>
            </w:r>
          </w:p>
        </w:tc>
        <w:tc>
          <w:tcPr>
            <w:tcW w:w="1566" w:type="dxa"/>
            <w:hideMark/>
          </w:tcPr>
          <w:p w14:paraId="2781DF0A" w14:textId="1DD3BB8C" w:rsidR="00DD285E" w:rsidRDefault="00980344" w:rsidP="00DF52BA">
            <w:pPr>
              <w:tabs>
                <w:tab w:val="left" w:pos="5430"/>
              </w:tabs>
              <w:jc w:val="center"/>
              <w:rPr>
                <w:b/>
                <w:sz w:val="20"/>
              </w:rPr>
            </w:pPr>
            <w:proofErr w:type="spellStart"/>
            <w:r>
              <w:rPr>
                <w:b/>
                <w:sz w:val="20"/>
              </w:rPr>
              <w:t>Beaker</w:t>
            </w:r>
            <w:r w:rsidR="00DF52BA" w:rsidRPr="00905CEA">
              <w:rPr>
                <w:b/>
                <w:sz w:val="20"/>
              </w:rPr>
              <w:t>+solution</w:t>
            </w:r>
            <w:proofErr w:type="spellEnd"/>
            <w:r w:rsidR="00DF52BA" w:rsidRPr="00905CEA">
              <w:rPr>
                <w:b/>
                <w:sz w:val="20"/>
              </w:rPr>
              <w:t xml:space="preserve"> </w:t>
            </w:r>
          </w:p>
          <w:p w14:paraId="48BB94C8" w14:textId="08C277FD" w:rsidR="00DF52BA" w:rsidRPr="00905CEA" w:rsidRDefault="00DF52BA" w:rsidP="00DF52BA">
            <w:pPr>
              <w:tabs>
                <w:tab w:val="left" w:pos="5430"/>
              </w:tabs>
              <w:jc w:val="center"/>
              <w:rPr>
                <w:b/>
                <w:sz w:val="20"/>
              </w:rPr>
            </w:pPr>
            <w:r w:rsidRPr="00905CEA">
              <w:rPr>
                <w:b/>
                <w:sz w:val="20"/>
              </w:rPr>
              <w:t>(</w:t>
            </w:r>
            <w:r w:rsidR="00DD285E">
              <w:rPr>
                <w:b/>
                <w:sz w:val="20"/>
              </w:rPr>
              <w:t xml:space="preserve">   </w:t>
            </w:r>
            <w:r w:rsidRPr="00905CEA">
              <w:rPr>
                <w:b/>
                <w:sz w:val="20"/>
              </w:rPr>
              <w:t>)</w:t>
            </w:r>
          </w:p>
        </w:tc>
        <w:tc>
          <w:tcPr>
            <w:tcW w:w="942" w:type="dxa"/>
            <w:hideMark/>
          </w:tcPr>
          <w:p w14:paraId="5F4794EC" w14:textId="76BB6604" w:rsidR="00DF52BA" w:rsidRPr="00905CEA" w:rsidRDefault="00DF52BA" w:rsidP="00DF52BA">
            <w:pPr>
              <w:tabs>
                <w:tab w:val="left" w:pos="5430"/>
              </w:tabs>
              <w:jc w:val="center"/>
              <w:rPr>
                <w:b/>
                <w:sz w:val="20"/>
              </w:rPr>
            </w:pPr>
            <w:r w:rsidRPr="00905CEA">
              <w:rPr>
                <w:b/>
                <w:sz w:val="20"/>
              </w:rPr>
              <w:t xml:space="preserve">Solution </w:t>
            </w:r>
            <w:r w:rsidR="00DD285E">
              <w:rPr>
                <w:b/>
                <w:sz w:val="20"/>
              </w:rPr>
              <w:t xml:space="preserve"> </w:t>
            </w:r>
            <w:r w:rsidRPr="00905CEA">
              <w:rPr>
                <w:b/>
                <w:sz w:val="20"/>
              </w:rPr>
              <w:t>(</w:t>
            </w:r>
            <w:r w:rsidR="00DD285E">
              <w:rPr>
                <w:b/>
                <w:sz w:val="20"/>
              </w:rPr>
              <w:t xml:space="preserve">    </w:t>
            </w:r>
            <w:r w:rsidRPr="00905CEA">
              <w:rPr>
                <w:b/>
                <w:sz w:val="20"/>
              </w:rPr>
              <w:t>)</w:t>
            </w:r>
          </w:p>
        </w:tc>
        <w:tc>
          <w:tcPr>
            <w:tcW w:w="893" w:type="dxa"/>
            <w:hideMark/>
          </w:tcPr>
          <w:p w14:paraId="5828FA86" w14:textId="61C25B9C" w:rsidR="00DF52BA" w:rsidRPr="00905CEA" w:rsidRDefault="00DF52BA" w:rsidP="00DF52BA">
            <w:pPr>
              <w:tabs>
                <w:tab w:val="left" w:pos="5430"/>
              </w:tabs>
              <w:jc w:val="center"/>
              <w:rPr>
                <w:b/>
                <w:sz w:val="20"/>
              </w:rPr>
            </w:pPr>
            <w:r w:rsidRPr="00905CEA">
              <w:rPr>
                <w:b/>
                <w:sz w:val="20"/>
              </w:rPr>
              <w:t>Volume (</w:t>
            </w:r>
            <w:r w:rsidR="00DD285E">
              <w:rPr>
                <w:b/>
                <w:sz w:val="20"/>
              </w:rPr>
              <w:t xml:space="preserve">    </w:t>
            </w:r>
            <w:r w:rsidRPr="00905CEA">
              <w:rPr>
                <w:b/>
                <w:sz w:val="20"/>
              </w:rPr>
              <w:t>)</w:t>
            </w:r>
          </w:p>
        </w:tc>
      </w:tr>
      <w:tr w:rsidR="00980344" w:rsidRPr="00DF52BA" w14:paraId="059FA14F" w14:textId="77777777" w:rsidTr="00980344">
        <w:trPr>
          <w:gridAfter w:val="1"/>
          <w:wAfter w:w="9" w:type="dxa"/>
          <w:trHeight w:val="290"/>
        </w:trPr>
        <w:tc>
          <w:tcPr>
            <w:tcW w:w="584" w:type="dxa"/>
            <w:noWrap/>
            <w:hideMark/>
          </w:tcPr>
          <w:p w14:paraId="5990CFD2" w14:textId="77777777" w:rsidR="00DF52BA" w:rsidRPr="00DF52BA" w:rsidRDefault="00DF52BA" w:rsidP="00DF52BA">
            <w:pPr>
              <w:tabs>
                <w:tab w:val="left" w:pos="5430"/>
              </w:tabs>
              <w:jc w:val="center"/>
            </w:pPr>
            <w:r w:rsidRPr="00DF52BA">
              <w:t>1.</w:t>
            </w:r>
          </w:p>
        </w:tc>
        <w:tc>
          <w:tcPr>
            <w:tcW w:w="805" w:type="dxa"/>
            <w:noWrap/>
          </w:tcPr>
          <w:p w14:paraId="23819AA2" w14:textId="2692ECDC" w:rsidR="00DF52BA" w:rsidRPr="00DF52BA" w:rsidRDefault="00DF52BA" w:rsidP="00DF52BA">
            <w:pPr>
              <w:tabs>
                <w:tab w:val="left" w:pos="5430"/>
              </w:tabs>
            </w:pPr>
          </w:p>
        </w:tc>
        <w:tc>
          <w:tcPr>
            <w:tcW w:w="1692" w:type="dxa"/>
            <w:noWrap/>
          </w:tcPr>
          <w:p w14:paraId="3E160F8B" w14:textId="3E1E2C36" w:rsidR="00DF52BA" w:rsidRPr="00DF52BA" w:rsidRDefault="00DF52BA" w:rsidP="00DF52BA">
            <w:pPr>
              <w:tabs>
                <w:tab w:val="left" w:pos="5430"/>
              </w:tabs>
            </w:pPr>
          </w:p>
        </w:tc>
        <w:tc>
          <w:tcPr>
            <w:tcW w:w="942" w:type="dxa"/>
            <w:noWrap/>
          </w:tcPr>
          <w:p w14:paraId="6F5F2767" w14:textId="7290F544" w:rsidR="00DF52BA" w:rsidRPr="00DF52BA" w:rsidRDefault="00DF52BA" w:rsidP="00DF52BA">
            <w:pPr>
              <w:tabs>
                <w:tab w:val="left" w:pos="5430"/>
              </w:tabs>
            </w:pPr>
          </w:p>
        </w:tc>
        <w:tc>
          <w:tcPr>
            <w:tcW w:w="893" w:type="dxa"/>
            <w:noWrap/>
          </w:tcPr>
          <w:p w14:paraId="30778771" w14:textId="1B324515" w:rsidR="00DF52BA" w:rsidRPr="00DF52BA" w:rsidRDefault="00DF52BA" w:rsidP="00DF52BA">
            <w:pPr>
              <w:tabs>
                <w:tab w:val="left" w:pos="5430"/>
              </w:tabs>
            </w:pPr>
          </w:p>
        </w:tc>
        <w:tc>
          <w:tcPr>
            <w:tcW w:w="804" w:type="dxa"/>
            <w:gridSpan w:val="2"/>
            <w:noWrap/>
          </w:tcPr>
          <w:p w14:paraId="7493B89D" w14:textId="69451B39" w:rsidR="00DF52BA" w:rsidRPr="00DF52BA" w:rsidRDefault="00DF52BA" w:rsidP="00DF52BA">
            <w:pPr>
              <w:tabs>
                <w:tab w:val="left" w:pos="5430"/>
              </w:tabs>
            </w:pPr>
          </w:p>
        </w:tc>
        <w:tc>
          <w:tcPr>
            <w:tcW w:w="1566" w:type="dxa"/>
            <w:noWrap/>
          </w:tcPr>
          <w:p w14:paraId="621E5293" w14:textId="469BFCFC" w:rsidR="00DF52BA" w:rsidRPr="00DF52BA" w:rsidRDefault="00DF52BA" w:rsidP="00DF52BA">
            <w:pPr>
              <w:tabs>
                <w:tab w:val="left" w:pos="5430"/>
              </w:tabs>
            </w:pPr>
          </w:p>
        </w:tc>
        <w:tc>
          <w:tcPr>
            <w:tcW w:w="942" w:type="dxa"/>
            <w:noWrap/>
          </w:tcPr>
          <w:p w14:paraId="4052AED7" w14:textId="26BD48BB" w:rsidR="00DF52BA" w:rsidRPr="00DF52BA" w:rsidRDefault="00DF52BA" w:rsidP="00DF52BA">
            <w:pPr>
              <w:tabs>
                <w:tab w:val="left" w:pos="5430"/>
              </w:tabs>
            </w:pPr>
          </w:p>
        </w:tc>
        <w:tc>
          <w:tcPr>
            <w:tcW w:w="893" w:type="dxa"/>
            <w:noWrap/>
          </w:tcPr>
          <w:p w14:paraId="3F0A34FD" w14:textId="133D0389" w:rsidR="00DF52BA" w:rsidRPr="00DF52BA" w:rsidRDefault="00DF52BA" w:rsidP="00DF52BA">
            <w:pPr>
              <w:tabs>
                <w:tab w:val="left" w:pos="5430"/>
              </w:tabs>
            </w:pPr>
          </w:p>
        </w:tc>
      </w:tr>
      <w:tr w:rsidR="00980344" w:rsidRPr="00DF52BA" w14:paraId="5C43F25E" w14:textId="77777777" w:rsidTr="00980344">
        <w:trPr>
          <w:gridAfter w:val="1"/>
          <w:wAfter w:w="9" w:type="dxa"/>
          <w:trHeight w:val="290"/>
        </w:trPr>
        <w:tc>
          <w:tcPr>
            <w:tcW w:w="584" w:type="dxa"/>
            <w:noWrap/>
            <w:hideMark/>
          </w:tcPr>
          <w:p w14:paraId="57FC0D8B" w14:textId="77777777" w:rsidR="00DF52BA" w:rsidRPr="00DF52BA" w:rsidRDefault="00DF52BA" w:rsidP="00DF52BA">
            <w:pPr>
              <w:tabs>
                <w:tab w:val="left" w:pos="5430"/>
              </w:tabs>
              <w:jc w:val="center"/>
            </w:pPr>
            <w:r w:rsidRPr="00DF52BA">
              <w:t>2.</w:t>
            </w:r>
          </w:p>
        </w:tc>
        <w:tc>
          <w:tcPr>
            <w:tcW w:w="805" w:type="dxa"/>
            <w:noWrap/>
          </w:tcPr>
          <w:p w14:paraId="7BA07006" w14:textId="66F8E787" w:rsidR="00DF52BA" w:rsidRPr="00DF52BA" w:rsidRDefault="00DF52BA" w:rsidP="00DF52BA">
            <w:pPr>
              <w:tabs>
                <w:tab w:val="left" w:pos="5430"/>
              </w:tabs>
            </w:pPr>
          </w:p>
        </w:tc>
        <w:tc>
          <w:tcPr>
            <w:tcW w:w="1692" w:type="dxa"/>
            <w:noWrap/>
          </w:tcPr>
          <w:p w14:paraId="54F690E9" w14:textId="00E832FE" w:rsidR="00DF52BA" w:rsidRPr="00DF52BA" w:rsidRDefault="00DF52BA" w:rsidP="00DF52BA">
            <w:pPr>
              <w:tabs>
                <w:tab w:val="left" w:pos="5430"/>
              </w:tabs>
            </w:pPr>
          </w:p>
        </w:tc>
        <w:tc>
          <w:tcPr>
            <w:tcW w:w="942" w:type="dxa"/>
            <w:noWrap/>
          </w:tcPr>
          <w:p w14:paraId="122228DE" w14:textId="158A97A4" w:rsidR="00DF52BA" w:rsidRPr="00DF52BA" w:rsidRDefault="00DF52BA" w:rsidP="00DF52BA">
            <w:pPr>
              <w:tabs>
                <w:tab w:val="left" w:pos="5430"/>
              </w:tabs>
            </w:pPr>
          </w:p>
        </w:tc>
        <w:tc>
          <w:tcPr>
            <w:tcW w:w="893" w:type="dxa"/>
            <w:noWrap/>
          </w:tcPr>
          <w:p w14:paraId="4386878B" w14:textId="3F5E08F6" w:rsidR="00DF52BA" w:rsidRPr="00DF52BA" w:rsidRDefault="00DF52BA" w:rsidP="00DF52BA">
            <w:pPr>
              <w:tabs>
                <w:tab w:val="left" w:pos="5430"/>
              </w:tabs>
            </w:pPr>
          </w:p>
        </w:tc>
        <w:tc>
          <w:tcPr>
            <w:tcW w:w="804" w:type="dxa"/>
            <w:gridSpan w:val="2"/>
            <w:noWrap/>
          </w:tcPr>
          <w:p w14:paraId="1B0AB07F" w14:textId="67EE6322" w:rsidR="00DF52BA" w:rsidRPr="00DF52BA" w:rsidRDefault="00DF52BA" w:rsidP="00DF52BA">
            <w:pPr>
              <w:tabs>
                <w:tab w:val="left" w:pos="5430"/>
              </w:tabs>
            </w:pPr>
          </w:p>
        </w:tc>
        <w:tc>
          <w:tcPr>
            <w:tcW w:w="1566" w:type="dxa"/>
            <w:noWrap/>
          </w:tcPr>
          <w:p w14:paraId="0421B92E" w14:textId="799BC556" w:rsidR="00DF52BA" w:rsidRPr="00DF52BA" w:rsidRDefault="00DF52BA" w:rsidP="00DF52BA">
            <w:pPr>
              <w:tabs>
                <w:tab w:val="left" w:pos="5430"/>
              </w:tabs>
            </w:pPr>
          </w:p>
        </w:tc>
        <w:tc>
          <w:tcPr>
            <w:tcW w:w="942" w:type="dxa"/>
            <w:noWrap/>
          </w:tcPr>
          <w:p w14:paraId="1CC9C04D" w14:textId="19980F9D" w:rsidR="00DF52BA" w:rsidRPr="00DF52BA" w:rsidRDefault="00DF52BA" w:rsidP="00DF52BA">
            <w:pPr>
              <w:tabs>
                <w:tab w:val="left" w:pos="5430"/>
              </w:tabs>
            </w:pPr>
          </w:p>
        </w:tc>
        <w:tc>
          <w:tcPr>
            <w:tcW w:w="893" w:type="dxa"/>
            <w:noWrap/>
          </w:tcPr>
          <w:p w14:paraId="02E3125C" w14:textId="6D957435" w:rsidR="00DF52BA" w:rsidRPr="00DF52BA" w:rsidRDefault="00DF52BA" w:rsidP="00DF52BA">
            <w:pPr>
              <w:tabs>
                <w:tab w:val="left" w:pos="5430"/>
              </w:tabs>
            </w:pPr>
          </w:p>
        </w:tc>
      </w:tr>
      <w:tr w:rsidR="00980344" w:rsidRPr="00DF52BA" w14:paraId="0C18C16D" w14:textId="77777777" w:rsidTr="00980344">
        <w:trPr>
          <w:gridAfter w:val="1"/>
          <w:wAfter w:w="9" w:type="dxa"/>
          <w:trHeight w:val="290"/>
        </w:trPr>
        <w:tc>
          <w:tcPr>
            <w:tcW w:w="584" w:type="dxa"/>
            <w:tcBorders>
              <w:bottom w:val="single" w:sz="4" w:space="0" w:color="auto"/>
            </w:tcBorders>
            <w:noWrap/>
            <w:hideMark/>
          </w:tcPr>
          <w:p w14:paraId="35B5DAAA" w14:textId="77777777" w:rsidR="00DF52BA" w:rsidRPr="00DF52BA" w:rsidRDefault="00DF52BA" w:rsidP="00DF52BA">
            <w:pPr>
              <w:tabs>
                <w:tab w:val="left" w:pos="5430"/>
              </w:tabs>
              <w:jc w:val="center"/>
            </w:pPr>
            <w:r w:rsidRPr="00DF52BA">
              <w:t>3.</w:t>
            </w:r>
          </w:p>
        </w:tc>
        <w:tc>
          <w:tcPr>
            <w:tcW w:w="805" w:type="dxa"/>
            <w:tcBorders>
              <w:bottom w:val="single" w:sz="4" w:space="0" w:color="auto"/>
            </w:tcBorders>
            <w:noWrap/>
          </w:tcPr>
          <w:p w14:paraId="1C92866C" w14:textId="12A0E37F" w:rsidR="00DF52BA" w:rsidRPr="00DF52BA" w:rsidRDefault="00DF52BA" w:rsidP="00DF52BA">
            <w:pPr>
              <w:tabs>
                <w:tab w:val="left" w:pos="5430"/>
              </w:tabs>
            </w:pPr>
          </w:p>
        </w:tc>
        <w:tc>
          <w:tcPr>
            <w:tcW w:w="1692" w:type="dxa"/>
            <w:noWrap/>
          </w:tcPr>
          <w:p w14:paraId="3C3BAED5" w14:textId="3363B198" w:rsidR="00DF52BA" w:rsidRPr="00DF52BA" w:rsidRDefault="00DF52BA" w:rsidP="00DF52BA">
            <w:pPr>
              <w:tabs>
                <w:tab w:val="left" w:pos="5430"/>
              </w:tabs>
            </w:pPr>
          </w:p>
        </w:tc>
        <w:tc>
          <w:tcPr>
            <w:tcW w:w="942" w:type="dxa"/>
            <w:noWrap/>
          </w:tcPr>
          <w:p w14:paraId="58AEF3CD" w14:textId="11C0FAD6" w:rsidR="00DF52BA" w:rsidRPr="00DF52BA" w:rsidRDefault="00DF52BA" w:rsidP="00DF52BA">
            <w:pPr>
              <w:tabs>
                <w:tab w:val="left" w:pos="5430"/>
              </w:tabs>
            </w:pPr>
          </w:p>
        </w:tc>
        <w:tc>
          <w:tcPr>
            <w:tcW w:w="893" w:type="dxa"/>
            <w:noWrap/>
          </w:tcPr>
          <w:p w14:paraId="4ACBD1D2" w14:textId="46A3B76F" w:rsidR="00DF52BA" w:rsidRPr="00DF52BA" w:rsidRDefault="00DF52BA" w:rsidP="00DF52BA">
            <w:pPr>
              <w:tabs>
                <w:tab w:val="left" w:pos="5430"/>
              </w:tabs>
            </w:pPr>
          </w:p>
        </w:tc>
        <w:tc>
          <w:tcPr>
            <w:tcW w:w="804" w:type="dxa"/>
            <w:gridSpan w:val="2"/>
            <w:tcBorders>
              <w:bottom w:val="single" w:sz="4" w:space="0" w:color="auto"/>
            </w:tcBorders>
            <w:noWrap/>
          </w:tcPr>
          <w:p w14:paraId="083D30AC" w14:textId="3328FDF7" w:rsidR="00DF52BA" w:rsidRPr="00DF52BA" w:rsidRDefault="00DF52BA" w:rsidP="00DF52BA">
            <w:pPr>
              <w:tabs>
                <w:tab w:val="left" w:pos="5430"/>
              </w:tabs>
            </w:pPr>
          </w:p>
        </w:tc>
        <w:tc>
          <w:tcPr>
            <w:tcW w:w="1566" w:type="dxa"/>
            <w:noWrap/>
          </w:tcPr>
          <w:p w14:paraId="2E80DF9F" w14:textId="3801ABCF" w:rsidR="00DF52BA" w:rsidRPr="00DF52BA" w:rsidRDefault="00DF52BA" w:rsidP="00DF52BA">
            <w:pPr>
              <w:tabs>
                <w:tab w:val="left" w:pos="5430"/>
              </w:tabs>
            </w:pPr>
          </w:p>
        </w:tc>
        <w:tc>
          <w:tcPr>
            <w:tcW w:w="942" w:type="dxa"/>
            <w:noWrap/>
          </w:tcPr>
          <w:p w14:paraId="210FA5E3" w14:textId="5839AF29" w:rsidR="00DF52BA" w:rsidRPr="00DF52BA" w:rsidRDefault="00DF52BA" w:rsidP="00DF52BA">
            <w:pPr>
              <w:tabs>
                <w:tab w:val="left" w:pos="5430"/>
              </w:tabs>
            </w:pPr>
          </w:p>
        </w:tc>
        <w:tc>
          <w:tcPr>
            <w:tcW w:w="893" w:type="dxa"/>
            <w:noWrap/>
          </w:tcPr>
          <w:p w14:paraId="705BC81C" w14:textId="75D71B27" w:rsidR="00DF52BA" w:rsidRPr="00DF52BA" w:rsidRDefault="00DF52BA" w:rsidP="00DF52BA">
            <w:pPr>
              <w:tabs>
                <w:tab w:val="left" w:pos="5430"/>
              </w:tabs>
            </w:pPr>
          </w:p>
        </w:tc>
      </w:tr>
      <w:tr w:rsidR="00980344" w:rsidRPr="00DF52BA" w14:paraId="71E9D88F" w14:textId="77777777" w:rsidTr="00980344">
        <w:trPr>
          <w:gridAfter w:val="1"/>
          <w:wAfter w:w="9" w:type="dxa"/>
          <w:trHeight w:val="290"/>
        </w:trPr>
        <w:tc>
          <w:tcPr>
            <w:tcW w:w="584" w:type="dxa"/>
            <w:tcBorders>
              <w:left w:val="nil"/>
              <w:bottom w:val="nil"/>
              <w:right w:val="nil"/>
            </w:tcBorders>
            <w:noWrap/>
            <w:hideMark/>
          </w:tcPr>
          <w:p w14:paraId="2CC131C4" w14:textId="77777777" w:rsidR="00DF52BA" w:rsidRPr="00DF52BA" w:rsidRDefault="00DF52BA" w:rsidP="00DF52BA">
            <w:pPr>
              <w:tabs>
                <w:tab w:val="left" w:pos="5430"/>
              </w:tabs>
            </w:pPr>
          </w:p>
        </w:tc>
        <w:tc>
          <w:tcPr>
            <w:tcW w:w="805" w:type="dxa"/>
            <w:tcBorders>
              <w:left w:val="nil"/>
              <w:bottom w:val="nil"/>
            </w:tcBorders>
            <w:noWrap/>
            <w:hideMark/>
          </w:tcPr>
          <w:p w14:paraId="0A9EE467" w14:textId="77777777" w:rsidR="00DF52BA" w:rsidRPr="00DF52BA" w:rsidRDefault="00DF52BA" w:rsidP="00DF52BA">
            <w:pPr>
              <w:tabs>
                <w:tab w:val="left" w:pos="5430"/>
              </w:tabs>
            </w:pPr>
            <w:r w:rsidRPr="00DF52BA">
              <w:t> </w:t>
            </w:r>
          </w:p>
        </w:tc>
        <w:tc>
          <w:tcPr>
            <w:tcW w:w="1692" w:type="dxa"/>
            <w:noWrap/>
            <w:hideMark/>
          </w:tcPr>
          <w:p w14:paraId="0CACFFBD" w14:textId="77777777" w:rsidR="00DF52BA" w:rsidRPr="00DF52BA" w:rsidRDefault="00DF52BA" w:rsidP="00DF52BA">
            <w:pPr>
              <w:tabs>
                <w:tab w:val="left" w:pos="5430"/>
              </w:tabs>
              <w:jc w:val="right"/>
            </w:pPr>
            <w:r w:rsidRPr="00DF52BA">
              <w:t>Average:</w:t>
            </w:r>
          </w:p>
        </w:tc>
        <w:tc>
          <w:tcPr>
            <w:tcW w:w="942" w:type="dxa"/>
            <w:noWrap/>
            <w:hideMark/>
          </w:tcPr>
          <w:p w14:paraId="63DBB19A" w14:textId="4144395B" w:rsidR="00DF52BA" w:rsidRPr="00DF52BA" w:rsidRDefault="00DF52BA" w:rsidP="00DF52BA">
            <w:pPr>
              <w:tabs>
                <w:tab w:val="left" w:pos="5430"/>
              </w:tabs>
            </w:pPr>
          </w:p>
        </w:tc>
        <w:tc>
          <w:tcPr>
            <w:tcW w:w="893" w:type="dxa"/>
            <w:noWrap/>
            <w:hideMark/>
          </w:tcPr>
          <w:p w14:paraId="7E3946C5" w14:textId="1DCA69BC" w:rsidR="00DF52BA" w:rsidRPr="00DF52BA" w:rsidRDefault="00DF52BA" w:rsidP="00DF52BA">
            <w:pPr>
              <w:tabs>
                <w:tab w:val="left" w:pos="5430"/>
              </w:tabs>
            </w:pPr>
          </w:p>
        </w:tc>
        <w:tc>
          <w:tcPr>
            <w:tcW w:w="804" w:type="dxa"/>
            <w:gridSpan w:val="2"/>
            <w:tcBorders>
              <w:bottom w:val="nil"/>
            </w:tcBorders>
            <w:noWrap/>
            <w:hideMark/>
          </w:tcPr>
          <w:p w14:paraId="765CEDFF" w14:textId="77777777" w:rsidR="00DF52BA" w:rsidRPr="00DF52BA" w:rsidRDefault="00DF52BA" w:rsidP="00DF52BA">
            <w:pPr>
              <w:tabs>
                <w:tab w:val="left" w:pos="5430"/>
              </w:tabs>
            </w:pPr>
            <w:r w:rsidRPr="00DF52BA">
              <w:t> </w:t>
            </w:r>
          </w:p>
        </w:tc>
        <w:tc>
          <w:tcPr>
            <w:tcW w:w="1566" w:type="dxa"/>
            <w:noWrap/>
            <w:hideMark/>
          </w:tcPr>
          <w:p w14:paraId="66234858" w14:textId="77777777" w:rsidR="00DF52BA" w:rsidRPr="00DF52BA" w:rsidRDefault="00DF52BA" w:rsidP="00DF52BA">
            <w:pPr>
              <w:tabs>
                <w:tab w:val="left" w:pos="5430"/>
              </w:tabs>
              <w:jc w:val="right"/>
            </w:pPr>
            <w:r w:rsidRPr="00DF52BA">
              <w:t>Average:</w:t>
            </w:r>
          </w:p>
        </w:tc>
        <w:tc>
          <w:tcPr>
            <w:tcW w:w="942" w:type="dxa"/>
            <w:noWrap/>
          </w:tcPr>
          <w:p w14:paraId="729B49C8" w14:textId="3851E647" w:rsidR="00DF52BA" w:rsidRPr="00DF52BA" w:rsidRDefault="00DF52BA" w:rsidP="00DF52BA">
            <w:pPr>
              <w:tabs>
                <w:tab w:val="left" w:pos="5430"/>
              </w:tabs>
            </w:pPr>
          </w:p>
        </w:tc>
        <w:tc>
          <w:tcPr>
            <w:tcW w:w="893" w:type="dxa"/>
            <w:noWrap/>
          </w:tcPr>
          <w:p w14:paraId="4A6A7A7D" w14:textId="79471DDF" w:rsidR="00DF52BA" w:rsidRPr="00DF52BA" w:rsidRDefault="00DF52BA" w:rsidP="00DF52BA">
            <w:pPr>
              <w:tabs>
                <w:tab w:val="left" w:pos="5430"/>
              </w:tabs>
            </w:pPr>
          </w:p>
        </w:tc>
      </w:tr>
      <w:tr w:rsidR="00980344" w:rsidRPr="00DF52BA" w14:paraId="577E8A7A" w14:textId="77777777" w:rsidTr="00980344">
        <w:trPr>
          <w:gridAfter w:val="1"/>
          <w:wAfter w:w="9" w:type="dxa"/>
          <w:trHeight w:val="290"/>
        </w:trPr>
        <w:tc>
          <w:tcPr>
            <w:tcW w:w="584" w:type="dxa"/>
            <w:tcBorders>
              <w:top w:val="nil"/>
              <w:left w:val="nil"/>
              <w:bottom w:val="nil"/>
              <w:right w:val="nil"/>
            </w:tcBorders>
            <w:noWrap/>
            <w:hideMark/>
          </w:tcPr>
          <w:p w14:paraId="3325ED45" w14:textId="77777777" w:rsidR="00DF52BA" w:rsidRPr="00DF52BA" w:rsidRDefault="00DF52BA" w:rsidP="00DF52BA">
            <w:pPr>
              <w:tabs>
                <w:tab w:val="left" w:pos="5430"/>
              </w:tabs>
            </w:pPr>
          </w:p>
        </w:tc>
        <w:tc>
          <w:tcPr>
            <w:tcW w:w="805" w:type="dxa"/>
            <w:tcBorders>
              <w:top w:val="nil"/>
              <w:left w:val="nil"/>
              <w:bottom w:val="nil"/>
            </w:tcBorders>
            <w:noWrap/>
            <w:hideMark/>
          </w:tcPr>
          <w:p w14:paraId="510C4BB4" w14:textId="77777777" w:rsidR="00DF52BA" w:rsidRPr="00DF52BA" w:rsidRDefault="00DF52BA" w:rsidP="00DF52BA">
            <w:pPr>
              <w:tabs>
                <w:tab w:val="left" w:pos="5430"/>
              </w:tabs>
            </w:pPr>
            <w:r w:rsidRPr="00DF52BA">
              <w:t> </w:t>
            </w:r>
          </w:p>
        </w:tc>
        <w:tc>
          <w:tcPr>
            <w:tcW w:w="1692" w:type="dxa"/>
            <w:noWrap/>
            <w:hideMark/>
          </w:tcPr>
          <w:p w14:paraId="5FC117D9" w14:textId="77777777" w:rsidR="00DF52BA" w:rsidRPr="00DF52BA" w:rsidRDefault="00DF52BA" w:rsidP="00DF52BA">
            <w:pPr>
              <w:tabs>
                <w:tab w:val="left" w:pos="5430"/>
              </w:tabs>
              <w:jc w:val="right"/>
            </w:pPr>
            <w:r w:rsidRPr="00DF52BA">
              <w:t>Density:</w:t>
            </w:r>
          </w:p>
        </w:tc>
        <w:tc>
          <w:tcPr>
            <w:tcW w:w="942" w:type="dxa"/>
            <w:noWrap/>
            <w:hideMark/>
          </w:tcPr>
          <w:p w14:paraId="0DBCC969" w14:textId="71593711" w:rsidR="00DF52BA" w:rsidRPr="00DF52BA" w:rsidRDefault="00DF52BA" w:rsidP="00DF52BA">
            <w:pPr>
              <w:tabs>
                <w:tab w:val="left" w:pos="5430"/>
              </w:tabs>
            </w:pPr>
          </w:p>
        </w:tc>
        <w:tc>
          <w:tcPr>
            <w:tcW w:w="893" w:type="dxa"/>
            <w:noWrap/>
            <w:hideMark/>
          </w:tcPr>
          <w:p w14:paraId="1E877200" w14:textId="33304466" w:rsidR="00DF52BA" w:rsidRPr="00DF52BA" w:rsidRDefault="00DF52BA" w:rsidP="00DF52BA">
            <w:pPr>
              <w:tabs>
                <w:tab w:val="left" w:pos="5430"/>
              </w:tabs>
            </w:pPr>
          </w:p>
        </w:tc>
        <w:tc>
          <w:tcPr>
            <w:tcW w:w="804" w:type="dxa"/>
            <w:gridSpan w:val="2"/>
            <w:tcBorders>
              <w:top w:val="nil"/>
              <w:bottom w:val="nil"/>
            </w:tcBorders>
            <w:noWrap/>
            <w:hideMark/>
          </w:tcPr>
          <w:p w14:paraId="4D2D2DF6" w14:textId="77777777" w:rsidR="00DF52BA" w:rsidRPr="00DF52BA" w:rsidRDefault="00DF52BA" w:rsidP="00DF52BA">
            <w:pPr>
              <w:tabs>
                <w:tab w:val="left" w:pos="5430"/>
              </w:tabs>
            </w:pPr>
            <w:r w:rsidRPr="00DF52BA">
              <w:t> </w:t>
            </w:r>
          </w:p>
        </w:tc>
        <w:tc>
          <w:tcPr>
            <w:tcW w:w="1566" w:type="dxa"/>
            <w:noWrap/>
            <w:hideMark/>
          </w:tcPr>
          <w:p w14:paraId="5949068A" w14:textId="77777777" w:rsidR="00DF52BA" w:rsidRPr="00DF52BA" w:rsidRDefault="00DF52BA" w:rsidP="00DF52BA">
            <w:pPr>
              <w:tabs>
                <w:tab w:val="left" w:pos="5430"/>
              </w:tabs>
              <w:jc w:val="right"/>
            </w:pPr>
            <w:r w:rsidRPr="00DF52BA">
              <w:t>Density:</w:t>
            </w:r>
          </w:p>
        </w:tc>
        <w:tc>
          <w:tcPr>
            <w:tcW w:w="942" w:type="dxa"/>
            <w:noWrap/>
          </w:tcPr>
          <w:p w14:paraId="618CC39B" w14:textId="385CD744" w:rsidR="00DF52BA" w:rsidRPr="00DF52BA" w:rsidRDefault="00DF52BA" w:rsidP="00DF52BA">
            <w:pPr>
              <w:tabs>
                <w:tab w:val="left" w:pos="5430"/>
              </w:tabs>
            </w:pPr>
          </w:p>
        </w:tc>
        <w:tc>
          <w:tcPr>
            <w:tcW w:w="893" w:type="dxa"/>
            <w:noWrap/>
          </w:tcPr>
          <w:p w14:paraId="70390B97" w14:textId="5DBCBCBE" w:rsidR="00DF52BA" w:rsidRPr="00DF52BA" w:rsidRDefault="00DF52BA" w:rsidP="00DF52BA">
            <w:pPr>
              <w:tabs>
                <w:tab w:val="left" w:pos="5430"/>
              </w:tabs>
            </w:pPr>
          </w:p>
        </w:tc>
      </w:tr>
    </w:tbl>
    <w:p w14:paraId="172EDA99" w14:textId="77777777" w:rsidR="00E90DFC" w:rsidRDefault="00E90DFC" w:rsidP="00E90DFC">
      <w:pPr>
        <w:tabs>
          <w:tab w:val="left" w:pos="6840"/>
        </w:tabs>
      </w:pPr>
    </w:p>
    <w:p w14:paraId="42A1E148" w14:textId="6BF0FA8A" w:rsidR="00E90DFC" w:rsidRDefault="00E90DFC" w:rsidP="00E90DFC">
      <w:pPr>
        <w:tabs>
          <w:tab w:val="left" w:pos="6840"/>
        </w:tabs>
      </w:pPr>
      <w:r w:rsidRPr="00E90DFC">
        <w:rPr>
          <w:b/>
          <w:u w:val="single"/>
        </w:rPr>
        <w:t>Note:</w:t>
      </w:r>
      <w:r>
        <w:t xml:space="preserve"> It is assumed that the volume is 10.00 mL for each measurement. </w:t>
      </w:r>
      <w:r w:rsidR="00DD285E">
        <w:t>Mark the appropriate units in the table.</w:t>
      </w:r>
    </w:p>
    <w:p w14:paraId="59A127C4" w14:textId="5AB3E696" w:rsidR="00E90DFC" w:rsidRDefault="00E90DFC" w:rsidP="00E90DFC">
      <w:pPr>
        <w:tabs>
          <w:tab w:val="left" w:pos="6840"/>
        </w:tabs>
      </w:pPr>
      <w:r>
        <w:t xml:space="preserve">Show your calculations of density. Use appropriate units </w:t>
      </w:r>
    </w:p>
    <w:p w14:paraId="32EE0BFC" w14:textId="77777777" w:rsidR="00E90DFC" w:rsidRDefault="00E90DFC" w:rsidP="00E90DFC">
      <w:pPr>
        <w:tabs>
          <w:tab w:val="left" w:pos="6840"/>
        </w:tabs>
      </w:pPr>
    </w:p>
    <w:p w14:paraId="6DEC897E" w14:textId="29993825" w:rsidR="00E90DFC" w:rsidRDefault="00E90DFC" w:rsidP="00E90DFC">
      <w:pPr>
        <w:tabs>
          <w:tab w:val="left" w:pos="6840"/>
        </w:tabs>
      </w:pPr>
    </w:p>
    <w:p w14:paraId="760BAC6B" w14:textId="38E281ED" w:rsidR="00E90DFC" w:rsidRDefault="00E90DFC" w:rsidP="00E90DFC">
      <w:pPr>
        <w:tabs>
          <w:tab w:val="left" w:pos="6840"/>
        </w:tabs>
      </w:pPr>
    </w:p>
    <w:p w14:paraId="708D232C" w14:textId="53B6A7B7" w:rsidR="00B33F44" w:rsidRDefault="00E90DFC" w:rsidP="00ED1A19">
      <w:pPr>
        <w:tabs>
          <w:tab w:val="left" w:pos="6840"/>
        </w:tabs>
      </w:pPr>
      <w:r w:rsidRPr="00E90DFC">
        <w:rPr>
          <w:b/>
          <w:u w:val="single"/>
        </w:rPr>
        <w:t>Note:</w:t>
      </w:r>
      <w:r>
        <w:t xml:space="preserve"> </w:t>
      </w:r>
      <w:r w:rsidR="003C5D97">
        <w:t>Incorporate appropriately your observations and the data table in your report.</w:t>
      </w:r>
      <w:r>
        <w:tab/>
      </w:r>
      <w:r w:rsidR="00B33F44">
        <w:br w:type="page"/>
      </w:r>
    </w:p>
    <w:p w14:paraId="69AF125C" w14:textId="77777777" w:rsidR="00B33F44" w:rsidRPr="00ED1A19" w:rsidRDefault="00B33F44" w:rsidP="00B33F44">
      <w:pPr>
        <w:rPr>
          <w:b/>
          <w:sz w:val="24"/>
          <w:szCs w:val="24"/>
        </w:rPr>
      </w:pPr>
      <w:r w:rsidRPr="00ED1A19">
        <w:rPr>
          <w:b/>
          <w:sz w:val="24"/>
          <w:szCs w:val="24"/>
        </w:rPr>
        <w:lastRenderedPageBreak/>
        <w:t>Pre-Lab Questions</w:t>
      </w:r>
    </w:p>
    <w:p w14:paraId="7C603BDE" w14:textId="1BC6E78E" w:rsidR="00B33F44" w:rsidRDefault="00B33F44" w:rsidP="00B33F44">
      <w:pPr>
        <w:pStyle w:val="ListParagraph"/>
        <w:numPr>
          <w:ilvl w:val="0"/>
          <w:numId w:val="1"/>
        </w:numPr>
        <w:tabs>
          <w:tab w:val="left" w:pos="5430"/>
        </w:tabs>
        <w:rPr>
          <w:sz w:val="24"/>
          <w:szCs w:val="24"/>
        </w:rPr>
      </w:pPr>
      <w:r w:rsidRPr="00ED1A19">
        <w:rPr>
          <w:sz w:val="24"/>
          <w:szCs w:val="24"/>
        </w:rPr>
        <w:t>How do you think the density varies with an increasing concentration of a solute?</w:t>
      </w:r>
    </w:p>
    <w:p w14:paraId="38ADF785" w14:textId="04FD875B" w:rsidR="00D858E2" w:rsidRDefault="00D858E2" w:rsidP="00D858E2">
      <w:pPr>
        <w:pStyle w:val="ListParagraph"/>
        <w:tabs>
          <w:tab w:val="left" w:pos="5430"/>
        </w:tabs>
        <w:rPr>
          <w:sz w:val="24"/>
          <w:szCs w:val="24"/>
        </w:rPr>
      </w:pPr>
    </w:p>
    <w:p w14:paraId="0D3E5FF7" w14:textId="77777777" w:rsidR="00D858E2" w:rsidRPr="00ED1A19" w:rsidRDefault="00D858E2" w:rsidP="00D858E2">
      <w:pPr>
        <w:pStyle w:val="ListParagraph"/>
        <w:tabs>
          <w:tab w:val="left" w:pos="5430"/>
        </w:tabs>
        <w:rPr>
          <w:sz w:val="24"/>
          <w:szCs w:val="24"/>
        </w:rPr>
      </w:pPr>
    </w:p>
    <w:p w14:paraId="12E5BBCC" w14:textId="2CF43929" w:rsidR="00B33F44" w:rsidRDefault="00B33F44" w:rsidP="00B33F44">
      <w:pPr>
        <w:pStyle w:val="ListParagraph"/>
        <w:numPr>
          <w:ilvl w:val="0"/>
          <w:numId w:val="1"/>
        </w:numPr>
        <w:tabs>
          <w:tab w:val="left" w:pos="5430"/>
        </w:tabs>
        <w:rPr>
          <w:sz w:val="24"/>
          <w:szCs w:val="24"/>
        </w:rPr>
      </w:pPr>
      <w:r w:rsidRPr="00ED1A19">
        <w:rPr>
          <w:sz w:val="24"/>
          <w:szCs w:val="24"/>
        </w:rPr>
        <w:t>Assume you place the egg in a beaker with water. Based on the soap making procedure, do you think the egg will float on the surface, sink, or float in the middle?</w:t>
      </w:r>
    </w:p>
    <w:p w14:paraId="304196BD" w14:textId="5F409704" w:rsidR="00D858E2" w:rsidRDefault="00D858E2" w:rsidP="00D858E2">
      <w:pPr>
        <w:pStyle w:val="ListParagraph"/>
        <w:tabs>
          <w:tab w:val="left" w:pos="5430"/>
        </w:tabs>
        <w:rPr>
          <w:sz w:val="24"/>
          <w:szCs w:val="24"/>
        </w:rPr>
      </w:pPr>
    </w:p>
    <w:p w14:paraId="4BEE63CC" w14:textId="77777777" w:rsidR="00D858E2" w:rsidRPr="00ED1A19" w:rsidRDefault="00D858E2" w:rsidP="00D858E2">
      <w:pPr>
        <w:pStyle w:val="ListParagraph"/>
        <w:tabs>
          <w:tab w:val="left" w:pos="5430"/>
        </w:tabs>
        <w:rPr>
          <w:sz w:val="24"/>
          <w:szCs w:val="24"/>
        </w:rPr>
      </w:pPr>
    </w:p>
    <w:p w14:paraId="1262363D" w14:textId="13775FCE" w:rsidR="00B33F44" w:rsidRDefault="00B33F44" w:rsidP="00B33F44">
      <w:pPr>
        <w:pStyle w:val="ListParagraph"/>
        <w:numPr>
          <w:ilvl w:val="0"/>
          <w:numId w:val="1"/>
        </w:numPr>
        <w:tabs>
          <w:tab w:val="left" w:pos="5430"/>
        </w:tabs>
        <w:rPr>
          <w:sz w:val="24"/>
          <w:szCs w:val="24"/>
        </w:rPr>
      </w:pPr>
      <w:r w:rsidRPr="00ED1A19">
        <w:rPr>
          <w:sz w:val="24"/>
          <w:szCs w:val="24"/>
        </w:rPr>
        <w:t xml:space="preserve">If you think it is not floating, using table salt (lye is caustic and hazardous), propose a way to make the egg float. </w:t>
      </w:r>
    </w:p>
    <w:p w14:paraId="65A31B61" w14:textId="3D5E4542" w:rsidR="00D858E2" w:rsidRDefault="00D858E2" w:rsidP="00D858E2">
      <w:pPr>
        <w:pStyle w:val="ListParagraph"/>
        <w:tabs>
          <w:tab w:val="left" w:pos="5430"/>
        </w:tabs>
        <w:rPr>
          <w:sz w:val="24"/>
          <w:szCs w:val="24"/>
        </w:rPr>
      </w:pPr>
    </w:p>
    <w:p w14:paraId="6493D9D4" w14:textId="77777777" w:rsidR="00D858E2" w:rsidRPr="00ED1A19" w:rsidRDefault="00D858E2" w:rsidP="00D858E2">
      <w:pPr>
        <w:pStyle w:val="ListParagraph"/>
        <w:tabs>
          <w:tab w:val="left" w:pos="5430"/>
        </w:tabs>
        <w:rPr>
          <w:sz w:val="24"/>
          <w:szCs w:val="24"/>
        </w:rPr>
      </w:pPr>
    </w:p>
    <w:p w14:paraId="5CC76D51" w14:textId="17188697" w:rsidR="00B33F44" w:rsidRDefault="00B33F44" w:rsidP="00B33F44">
      <w:pPr>
        <w:pStyle w:val="ListParagraph"/>
        <w:numPr>
          <w:ilvl w:val="0"/>
          <w:numId w:val="1"/>
        </w:numPr>
        <w:tabs>
          <w:tab w:val="left" w:pos="5430"/>
        </w:tabs>
        <w:rPr>
          <w:sz w:val="24"/>
          <w:szCs w:val="24"/>
        </w:rPr>
      </w:pPr>
      <w:r w:rsidRPr="00ED1A19">
        <w:rPr>
          <w:sz w:val="24"/>
          <w:szCs w:val="24"/>
        </w:rPr>
        <w:t xml:space="preserve">Assume that you not only made the egg float but it ended floating on the surface. Why do you think that happened? How can you rectify this situation? </w:t>
      </w:r>
    </w:p>
    <w:p w14:paraId="22F009E7" w14:textId="6DB89B7D" w:rsidR="00D858E2" w:rsidRDefault="00D858E2" w:rsidP="00D858E2">
      <w:pPr>
        <w:pStyle w:val="ListParagraph"/>
        <w:tabs>
          <w:tab w:val="left" w:pos="5430"/>
        </w:tabs>
        <w:rPr>
          <w:sz w:val="24"/>
          <w:szCs w:val="24"/>
        </w:rPr>
      </w:pPr>
    </w:p>
    <w:p w14:paraId="5E31E991" w14:textId="77777777" w:rsidR="00D858E2" w:rsidRPr="00ED1A19" w:rsidRDefault="00D858E2" w:rsidP="00D858E2">
      <w:pPr>
        <w:pStyle w:val="ListParagraph"/>
        <w:tabs>
          <w:tab w:val="left" w:pos="5430"/>
        </w:tabs>
        <w:rPr>
          <w:sz w:val="24"/>
          <w:szCs w:val="24"/>
        </w:rPr>
      </w:pPr>
    </w:p>
    <w:p w14:paraId="69B9AE3D" w14:textId="358402B7" w:rsidR="00B33F44" w:rsidRDefault="00B33F44" w:rsidP="00B33F44">
      <w:pPr>
        <w:pStyle w:val="ListParagraph"/>
        <w:numPr>
          <w:ilvl w:val="0"/>
          <w:numId w:val="1"/>
        </w:numPr>
        <w:tabs>
          <w:tab w:val="left" w:pos="5430"/>
        </w:tabs>
        <w:rPr>
          <w:sz w:val="24"/>
          <w:szCs w:val="24"/>
        </w:rPr>
      </w:pPr>
      <w:r w:rsidRPr="00ED1A19">
        <w:rPr>
          <w:sz w:val="24"/>
          <w:szCs w:val="24"/>
        </w:rPr>
        <w:t xml:space="preserve">How does the density of the egg </w:t>
      </w:r>
      <w:r w:rsidR="00D858E2">
        <w:rPr>
          <w:sz w:val="24"/>
          <w:szCs w:val="24"/>
        </w:rPr>
        <w:t>(</w:t>
      </w:r>
      <w:proofErr w:type="spellStart"/>
      <w:r w:rsidR="00D858E2" w:rsidRPr="00D858E2">
        <w:rPr>
          <w:i/>
          <w:sz w:val="24"/>
          <w:szCs w:val="24"/>
        </w:rPr>
        <w:t>d</w:t>
      </w:r>
      <w:r w:rsidR="00D858E2">
        <w:rPr>
          <w:sz w:val="24"/>
          <w:szCs w:val="24"/>
          <w:vertAlign w:val="subscript"/>
        </w:rPr>
        <w:t>egg</w:t>
      </w:r>
      <w:proofErr w:type="spellEnd"/>
      <w:r w:rsidR="00D858E2">
        <w:rPr>
          <w:sz w:val="24"/>
          <w:szCs w:val="24"/>
        </w:rPr>
        <w:t xml:space="preserve">) </w:t>
      </w:r>
      <w:r w:rsidRPr="00ED1A19">
        <w:rPr>
          <w:sz w:val="24"/>
          <w:szCs w:val="24"/>
        </w:rPr>
        <w:t xml:space="preserve">compare to the density of the solution </w:t>
      </w:r>
      <w:r w:rsidR="00D858E2">
        <w:rPr>
          <w:sz w:val="24"/>
          <w:szCs w:val="24"/>
        </w:rPr>
        <w:t>(</w:t>
      </w:r>
      <w:proofErr w:type="spellStart"/>
      <w:r w:rsidR="00D858E2" w:rsidRPr="00D858E2">
        <w:rPr>
          <w:i/>
          <w:sz w:val="24"/>
          <w:szCs w:val="24"/>
        </w:rPr>
        <w:t>d</w:t>
      </w:r>
      <w:r w:rsidR="00D858E2">
        <w:rPr>
          <w:sz w:val="24"/>
          <w:szCs w:val="24"/>
          <w:vertAlign w:val="subscript"/>
        </w:rPr>
        <w:t>sol</w:t>
      </w:r>
      <w:proofErr w:type="spellEnd"/>
      <w:r w:rsidR="00D858E2">
        <w:rPr>
          <w:sz w:val="24"/>
          <w:szCs w:val="24"/>
        </w:rPr>
        <w:t xml:space="preserve">) </w:t>
      </w:r>
      <w:r w:rsidRPr="00D858E2">
        <w:rPr>
          <w:sz w:val="24"/>
          <w:szCs w:val="24"/>
        </w:rPr>
        <w:t>in</w:t>
      </w:r>
      <w:r w:rsidRPr="00ED1A19">
        <w:rPr>
          <w:sz w:val="24"/>
          <w:szCs w:val="24"/>
        </w:rPr>
        <w:t xml:space="preserve"> the situation </w:t>
      </w:r>
      <w:r w:rsidR="00D858E2">
        <w:rPr>
          <w:sz w:val="24"/>
          <w:szCs w:val="24"/>
        </w:rPr>
        <w:t>in the previous question</w:t>
      </w:r>
      <w:r w:rsidRPr="00ED1A19">
        <w:rPr>
          <w:sz w:val="24"/>
          <w:szCs w:val="24"/>
        </w:rPr>
        <w:t>?</w:t>
      </w:r>
      <w:r w:rsidR="00D858E2">
        <w:rPr>
          <w:sz w:val="24"/>
          <w:szCs w:val="24"/>
        </w:rPr>
        <w:t xml:space="preserve"> Circle your answer. </w:t>
      </w:r>
    </w:p>
    <w:p w14:paraId="16BBEDA3" w14:textId="4DB6D7B3" w:rsidR="00D858E2" w:rsidRDefault="00D858E2" w:rsidP="00D858E2">
      <w:pPr>
        <w:pStyle w:val="ListParagraph"/>
        <w:tabs>
          <w:tab w:val="left" w:pos="5430"/>
        </w:tabs>
        <w:jc w:val="center"/>
        <w:rPr>
          <w:sz w:val="24"/>
          <w:szCs w:val="24"/>
        </w:rPr>
      </w:pPr>
      <w:r w:rsidRPr="00D858E2">
        <w:rPr>
          <w:position w:val="-46"/>
          <w:sz w:val="24"/>
          <w:szCs w:val="24"/>
        </w:rPr>
        <w:object w:dxaOrig="1340" w:dyaOrig="1060" w14:anchorId="088B0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52.9pt" o:ole="">
            <v:imagedata r:id="rId7" o:title=""/>
          </v:shape>
          <o:OLEObject Type="Embed" ProgID="Equation.DSMT4" ShapeID="_x0000_i1025" DrawAspect="Content" ObjectID="_1627129150" r:id="rId8"/>
        </w:object>
      </w:r>
    </w:p>
    <w:p w14:paraId="750C750D" w14:textId="77777777" w:rsidR="00D858E2" w:rsidRPr="00ED1A19" w:rsidRDefault="00D858E2" w:rsidP="00D858E2">
      <w:pPr>
        <w:pStyle w:val="ListParagraph"/>
        <w:tabs>
          <w:tab w:val="left" w:pos="5430"/>
        </w:tabs>
        <w:rPr>
          <w:sz w:val="24"/>
          <w:szCs w:val="24"/>
        </w:rPr>
      </w:pPr>
    </w:p>
    <w:p w14:paraId="135E56FE" w14:textId="0BC3ECA5" w:rsidR="00B33F44" w:rsidRDefault="00B33F44" w:rsidP="00B33F44">
      <w:pPr>
        <w:pStyle w:val="ListParagraph"/>
        <w:numPr>
          <w:ilvl w:val="0"/>
          <w:numId w:val="1"/>
        </w:numPr>
        <w:tabs>
          <w:tab w:val="left" w:pos="5430"/>
        </w:tabs>
        <w:rPr>
          <w:sz w:val="24"/>
          <w:szCs w:val="24"/>
        </w:rPr>
      </w:pPr>
      <w:r w:rsidRPr="00ED1A19">
        <w:rPr>
          <w:sz w:val="24"/>
          <w:szCs w:val="24"/>
        </w:rPr>
        <w:t>Assume that the egg floats in the middle of the liquid. How does the density of the solution compare to the density of the egg in this situation?</w:t>
      </w:r>
      <w:r w:rsidR="00D858E2">
        <w:rPr>
          <w:sz w:val="24"/>
          <w:szCs w:val="24"/>
        </w:rPr>
        <w:t xml:space="preserve"> Circle your answer.</w:t>
      </w:r>
    </w:p>
    <w:p w14:paraId="086602DF" w14:textId="2E073EAD" w:rsidR="00D858E2" w:rsidRDefault="00D858E2" w:rsidP="00D858E2">
      <w:pPr>
        <w:pStyle w:val="ListParagraph"/>
        <w:tabs>
          <w:tab w:val="left" w:pos="5430"/>
        </w:tabs>
        <w:jc w:val="center"/>
        <w:rPr>
          <w:sz w:val="24"/>
          <w:szCs w:val="24"/>
        </w:rPr>
      </w:pPr>
      <w:r w:rsidRPr="00D858E2">
        <w:rPr>
          <w:position w:val="-46"/>
          <w:sz w:val="24"/>
          <w:szCs w:val="24"/>
        </w:rPr>
        <w:object w:dxaOrig="1340" w:dyaOrig="1060" w14:anchorId="2DA1AA19">
          <v:shape id="_x0000_i1026" type="#_x0000_t75" style="width:67.15pt;height:52.9pt" o:ole="">
            <v:imagedata r:id="rId7" o:title=""/>
          </v:shape>
          <o:OLEObject Type="Embed" ProgID="Equation.DSMT4" ShapeID="_x0000_i1026" DrawAspect="Content" ObjectID="_1627129151" r:id="rId9"/>
        </w:object>
      </w:r>
    </w:p>
    <w:p w14:paraId="377BD561" w14:textId="77777777" w:rsidR="00D858E2" w:rsidRPr="00ED1A19" w:rsidRDefault="00D858E2" w:rsidP="00D858E2">
      <w:pPr>
        <w:pStyle w:val="ListParagraph"/>
        <w:tabs>
          <w:tab w:val="left" w:pos="5430"/>
        </w:tabs>
        <w:rPr>
          <w:sz w:val="24"/>
          <w:szCs w:val="24"/>
        </w:rPr>
      </w:pPr>
    </w:p>
    <w:p w14:paraId="253C1947" w14:textId="77777777" w:rsidR="00B33F44" w:rsidRPr="00ED1A19" w:rsidRDefault="00B33F44" w:rsidP="00B33F44">
      <w:pPr>
        <w:pStyle w:val="ListParagraph"/>
        <w:numPr>
          <w:ilvl w:val="0"/>
          <w:numId w:val="1"/>
        </w:numPr>
        <w:tabs>
          <w:tab w:val="left" w:pos="5430"/>
        </w:tabs>
        <w:rPr>
          <w:sz w:val="24"/>
          <w:szCs w:val="24"/>
        </w:rPr>
      </w:pPr>
      <w:r w:rsidRPr="00ED1A19">
        <w:rPr>
          <w:sz w:val="24"/>
          <w:szCs w:val="24"/>
        </w:rPr>
        <w:t>Assume you have an older egg as well. How do you think the density of the older egg compare to the density of the fresh egg (more, less, the same)? Explain your reasoning.</w:t>
      </w:r>
    </w:p>
    <w:p w14:paraId="60FAEE58" w14:textId="32D1A215" w:rsidR="00B33F44" w:rsidRPr="00ED1A19" w:rsidRDefault="00B33F44">
      <w:pPr>
        <w:rPr>
          <w:sz w:val="24"/>
          <w:szCs w:val="24"/>
        </w:rPr>
      </w:pPr>
      <w:r w:rsidRPr="00ED1A19">
        <w:rPr>
          <w:sz w:val="24"/>
          <w:szCs w:val="24"/>
        </w:rPr>
        <w:br w:type="page"/>
      </w:r>
    </w:p>
    <w:p w14:paraId="32D1EF58" w14:textId="6FA3814E" w:rsidR="005C039D" w:rsidRPr="00ED1A19" w:rsidRDefault="00052E9B" w:rsidP="00B33F44">
      <w:pPr>
        <w:rPr>
          <w:b/>
          <w:sz w:val="24"/>
          <w:szCs w:val="24"/>
        </w:rPr>
      </w:pPr>
      <w:r w:rsidRPr="00ED1A19">
        <w:rPr>
          <w:b/>
          <w:sz w:val="24"/>
          <w:szCs w:val="24"/>
        </w:rPr>
        <w:lastRenderedPageBreak/>
        <w:t>Post-Lab Questions</w:t>
      </w:r>
    </w:p>
    <w:p w14:paraId="37C187FB" w14:textId="6E889BF3" w:rsidR="00B32484" w:rsidRDefault="00B32484" w:rsidP="00052E9B">
      <w:pPr>
        <w:pStyle w:val="ListParagraph"/>
        <w:numPr>
          <w:ilvl w:val="0"/>
          <w:numId w:val="7"/>
        </w:numPr>
        <w:tabs>
          <w:tab w:val="left" w:pos="5430"/>
        </w:tabs>
        <w:rPr>
          <w:sz w:val="24"/>
          <w:szCs w:val="24"/>
        </w:rPr>
      </w:pPr>
      <w:r w:rsidRPr="00ED1A19">
        <w:rPr>
          <w:sz w:val="24"/>
          <w:szCs w:val="24"/>
        </w:rPr>
        <w:t xml:space="preserve">Assuming you start the experiment with </w:t>
      </w:r>
      <w:r w:rsidR="001C2CB0">
        <w:rPr>
          <w:sz w:val="24"/>
          <w:szCs w:val="24"/>
        </w:rPr>
        <w:t>twice the amount of water, h</w:t>
      </w:r>
      <w:r w:rsidRPr="00ED1A19">
        <w:rPr>
          <w:sz w:val="24"/>
          <w:szCs w:val="24"/>
        </w:rPr>
        <w:t>ow much salt do you think you would need to make the egg float?</w:t>
      </w:r>
    </w:p>
    <w:p w14:paraId="7DB9EB1B" w14:textId="607D6B9C" w:rsidR="00D858E2" w:rsidRDefault="00D858E2" w:rsidP="00D858E2">
      <w:pPr>
        <w:pStyle w:val="ListParagraph"/>
        <w:tabs>
          <w:tab w:val="left" w:pos="5430"/>
        </w:tabs>
        <w:rPr>
          <w:sz w:val="24"/>
          <w:szCs w:val="24"/>
        </w:rPr>
      </w:pPr>
    </w:p>
    <w:p w14:paraId="469622CD" w14:textId="5AD0A36F" w:rsidR="00D858E2" w:rsidRDefault="00D858E2" w:rsidP="00D858E2">
      <w:pPr>
        <w:pStyle w:val="ListParagraph"/>
        <w:tabs>
          <w:tab w:val="left" w:pos="5430"/>
        </w:tabs>
        <w:rPr>
          <w:sz w:val="24"/>
          <w:szCs w:val="24"/>
        </w:rPr>
      </w:pPr>
    </w:p>
    <w:p w14:paraId="111ACF31" w14:textId="4C8B3390" w:rsidR="002F5A21" w:rsidRDefault="002F5A21" w:rsidP="00D858E2">
      <w:pPr>
        <w:pStyle w:val="ListParagraph"/>
        <w:tabs>
          <w:tab w:val="left" w:pos="5430"/>
        </w:tabs>
        <w:rPr>
          <w:sz w:val="24"/>
          <w:szCs w:val="24"/>
        </w:rPr>
      </w:pPr>
    </w:p>
    <w:p w14:paraId="1345EDF6" w14:textId="77777777" w:rsidR="002F5A21" w:rsidRPr="00ED1A19" w:rsidRDefault="002F5A21" w:rsidP="00D858E2">
      <w:pPr>
        <w:pStyle w:val="ListParagraph"/>
        <w:tabs>
          <w:tab w:val="left" w:pos="5430"/>
        </w:tabs>
        <w:rPr>
          <w:sz w:val="24"/>
          <w:szCs w:val="24"/>
        </w:rPr>
      </w:pPr>
    </w:p>
    <w:p w14:paraId="3277CAEB" w14:textId="49500501" w:rsidR="00B32484" w:rsidRDefault="00B32484" w:rsidP="00052E9B">
      <w:pPr>
        <w:pStyle w:val="ListParagraph"/>
        <w:numPr>
          <w:ilvl w:val="0"/>
          <w:numId w:val="7"/>
        </w:numPr>
        <w:tabs>
          <w:tab w:val="left" w:pos="5430"/>
        </w:tabs>
        <w:rPr>
          <w:sz w:val="24"/>
          <w:szCs w:val="24"/>
        </w:rPr>
      </w:pPr>
      <w:r w:rsidRPr="00ED1A19">
        <w:rPr>
          <w:sz w:val="24"/>
          <w:szCs w:val="24"/>
        </w:rPr>
        <w:t xml:space="preserve">Considering the definition of density, </w:t>
      </w:r>
      <w:r w:rsidR="00D858E2">
        <w:rPr>
          <w:sz w:val="24"/>
          <w:szCs w:val="24"/>
        </w:rPr>
        <w:t xml:space="preserve">and your answer to the previous question, </w:t>
      </w:r>
      <w:r w:rsidR="00EB098E">
        <w:rPr>
          <w:sz w:val="24"/>
          <w:szCs w:val="24"/>
        </w:rPr>
        <w:t>does the density depend</w:t>
      </w:r>
      <w:r w:rsidRPr="00ED1A19">
        <w:rPr>
          <w:sz w:val="24"/>
          <w:szCs w:val="24"/>
        </w:rPr>
        <w:t xml:space="preserve"> on the amount of solution?</w:t>
      </w:r>
    </w:p>
    <w:p w14:paraId="3C48C15B" w14:textId="4E2E8FEF" w:rsidR="00D858E2" w:rsidRDefault="00D858E2" w:rsidP="00D858E2">
      <w:pPr>
        <w:pStyle w:val="ListParagraph"/>
        <w:tabs>
          <w:tab w:val="left" w:pos="5430"/>
        </w:tabs>
        <w:rPr>
          <w:sz w:val="24"/>
          <w:szCs w:val="24"/>
        </w:rPr>
      </w:pPr>
    </w:p>
    <w:p w14:paraId="6B549DD0" w14:textId="77777777" w:rsidR="00D858E2" w:rsidRPr="00ED1A19" w:rsidRDefault="00D858E2" w:rsidP="00D858E2">
      <w:pPr>
        <w:pStyle w:val="ListParagraph"/>
        <w:tabs>
          <w:tab w:val="left" w:pos="5430"/>
        </w:tabs>
        <w:rPr>
          <w:sz w:val="24"/>
          <w:szCs w:val="24"/>
        </w:rPr>
      </w:pPr>
    </w:p>
    <w:p w14:paraId="487BF5A1" w14:textId="1DA0D0AF" w:rsidR="00B32484" w:rsidRDefault="00B32484" w:rsidP="00052E9B">
      <w:pPr>
        <w:pStyle w:val="ListParagraph"/>
        <w:numPr>
          <w:ilvl w:val="0"/>
          <w:numId w:val="7"/>
        </w:numPr>
        <w:tabs>
          <w:tab w:val="left" w:pos="5430"/>
        </w:tabs>
        <w:rPr>
          <w:sz w:val="24"/>
          <w:szCs w:val="24"/>
        </w:rPr>
      </w:pPr>
      <w:r w:rsidRPr="00ED1A19">
        <w:rPr>
          <w:sz w:val="24"/>
          <w:szCs w:val="24"/>
        </w:rPr>
        <w:t>Based on your answer</w:t>
      </w:r>
      <w:r w:rsidR="00D858E2">
        <w:rPr>
          <w:sz w:val="24"/>
          <w:szCs w:val="24"/>
        </w:rPr>
        <w:t xml:space="preserve"> to the previous question</w:t>
      </w:r>
      <w:r w:rsidRPr="00ED1A19">
        <w:rPr>
          <w:sz w:val="24"/>
          <w:szCs w:val="24"/>
        </w:rPr>
        <w:t>, is density an intensive or extensive property?</w:t>
      </w:r>
      <w:r w:rsidR="00E64244">
        <w:rPr>
          <w:sz w:val="24"/>
          <w:szCs w:val="24"/>
        </w:rPr>
        <w:t xml:space="preserve">  Explain.</w:t>
      </w:r>
      <w:r w:rsidRPr="00ED1A19">
        <w:rPr>
          <w:sz w:val="24"/>
          <w:szCs w:val="24"/>
        </w:rPr>
        <w:t xml:space="preserve"> </w:t>
      </w:r>
    </w:p>
    <w:p w14:paraId="640DAD21" w14:textId="7CC6B740" w:rsidR="00D858E2" w:rsidRDefault="00D858E2" w:rsidP="00D858E2">
      <w:pPr>
        <w:pStyle w:val="ListParagraph"/>
        <w:tabs>
          <w:tab w:val="left" w:pos="5430"/>
        </w:tabs>
        <w:rPr>
          <w:sz w:val="24"/>
          <w:szCs w:val="24"/>
        </w:rPr>
      </w:pPr>
    </w:p>
    <w:p w14:paraId="6E711DFD" w14:textId="13A42CB1" w:rsidR="002F5A21" w:rsidRDefault="002F5A21" w:rsidP="00D858E2">
      <w:pPr>
        <w:pStyle w:val="ListParagraph"/>
        <w:tabs>
          <w:tab w:val="left" w:pos="5430"/>
        </w:tabs>
        <w:rPr>
          <w:sz w:val="24"/>
          <w:szCs w:val="24"/>
        </w:rPr>
      </w:pPr>
    </w:p>
    <w:p w14:paraId="1C532D2A" w14:textId="77777777" w:rsidR="001C2CB0" w:rsidRDefault="001C2CB0" w:rsidP="00D858E2">
      <w:pPr>
        <w:pStyle w:val="ListParagraph"/>
        <w:tabs>
          <w:tab w:val="left" w:pos="5430"/>
        </w:tabs>
        <w:rPr>
          <w:sz w:val="24"/>
          <w:szCs w:val="24"/>
        </w:rPr>
      </w:pPr>
    </w:p>
    <w:p w14:paraId="6626410F" w14:textId="77777777" w:rsidR="002F5A21" w:rsidRDefault="002F5A21" w:rsidP="00D858E2">
      <w:pPr>
        <w:pStyle w:val="ListParagraph"/>
        <w:tabs>
          <w:tab w:val="left" w:pos="5430"/>
        </w:tabs>
        <w:rPr>
          <w:sz w:val="24"/>
          <w:szCs w:val="24"/>
        </w:rPr>
      </w:pPr>
    </w:p>
    <w:p w14:paraId="535A1B39" w14:textId="77777777" w:rsidR="00D858E2" w:rsidRPr="00ED1A19" w:rsidRDefault="00D858E2" w:rsidP="00D858E2">
      <w:pPr>
        <w:pStyle w:val="ListParagraph"/>
        <w:tabs>
          <w:tab w:val="left" w:pos="5430"/>
        </w:tabs>
        <w:rPr>
          <w:sz w:val="24"/>
          <w:szCs w:val="24"/>
        </w:rPr>
      </w:pPr>
    </w:p>
    <w:p w14:paraId="6EA48837" w14:textId="21CA1CE0" w:rsidR="00052E9B" w:rsidRDefault="00052E9B" w:rsidP="00052E9B">
      <w:pPr>
        <w:pStyle w:val="ListParagraph"/>
        <w:numPr>
          <w:ilvl w:val="0"/>
          <w:numId w:val="7"/>
        </w:numPr>
        <w:tabs>
          <w:tab w:val="left" w:pos="5430"/>
        </w:tabs>
        <w:rPr>
          <w:sz w:val="24"/>
          <w:szCs w:val="24"/>
        </w:rPr>
      </w:pPr>
      <w:r w:rsidRPr="00ED1A19">
        <w:rPr>
          <w:sz w:val="24"/>
          <w:szCs w:val="24"/>
        </w:rPr>
        <w:t>How do you think the density of a hard-boiled egg would compare to the density of a fresh and older raw egg? Explain your reasoning</w:t>
      </w:r>
      <w:r w:rsidR="003C5D97">
        <w:rPr>
          <w:sz w:val="24"/>
          <w:szCs w:val="24"/>
        </w:rPr>
        <w:t xml:space="preserve"> (Hint: the egg shell allows water to leave, but als</w:t>
      </w:r>
      <w:r w:rsidR="00163A69">
        <w:rPr>
          <w:sz w:val="24"/>
          <w:szCs w:val="24"/>
        </w:rPr>
        <w:t>o to seep in)</w:t>
      </w:r>
      <w:r w:rsidRPr="00ED1A19">
        <w:rPr>
          <w:sz w:val="24"/>
          <w:szCs w:val="24"/>
        </w:rPr>
        <w:t>.</w:t>
      </w:r>
    </w:p>
    <w:p w14:paraId="3355F0EF" w14:textId="0308CC95" w:rsidR="00D858E2" w:rsidRDefault="00D858E2" w:rsidP="00D858E2">
      <w:pPr>
        <w:pStyle w:val="ListParagraph"/>
        <w:tabs>
          <w:tab w:val="left" w:pos="5430"/>
        </w:tabs>
        <w:rPr>
          <w:sz w:val="24"/>
          <w:szCs w:val="24"/>
        </w:rPr>
      </w:pPr>
    </w:p>
    <w:p w14:paraId="039D15BF" w14:textId="649AC0DA" w:rsidR="00D858E2" w:rsidRDefault="00D858E2" w:rsidP="00D858E2">
      <w:pPr>
        <w:pStyle w:val="ListParagraph"/>
        <w:tabs>
          <w:tab w:val="left" w:pos="5430"/>
        </w:tabs>
        <w:rPr>
          <w:sz w:val="24"/>
          <w:szCs w:val="24"/>
        </w:rPr>
      </w:pPr>
    </w:p>
    <w:p w14:paraId="1FE55452" w14:textId="3DF853D6" w:rsidR="002F5A21" w:rsidRDefault="002F5A21" w:rsidP="00D858E2">
      <w:pPr>
        <w:pStyle w:val="ListParagraph"/>
        <w:tabs>
          <w:tab w:val="left" w:pos="5430"/>
        </w:tabs>
        <w:rPr>
          <w:sz w:val="24"/>
          <w:szCs w:val="24"/>
        </w:rPr>
      </w:pPr>
    </w:p>
    <w:p w14:paraId="7AB51FB1" w14:textId="77777777" w:rsidR="001C2CB0" w:rsidRDefault="001C2CB0" w:rsidP="00D858E2">
      <w:pPr>
        <w:pStyle w:val="ListParagraph"/>
        <w:tabs>
          <w:tab w:val="left" w:pos="5430"/>
        </w:tabs>
        <w:rPr>
          <w:sz w:val="24"/>
          <w:szCs w:val="24"/>
        </w:rPr>
      </w:pPr>
    </w:p>
    <w:p w14:paraId="33A2C7A3" w14:textId="77777777" w:rsidR="002F5A21" w:rsidRPr="00ED1A19" w:rsidRDefault="002F5A21" w:rsidP="00D858E2">
      <w:pPr>
        <w:pStyle w:val="ListParagraph"/>
        <w:tabs>
          <w:tab w:val="left" w:pos="5430"/>
        </w:tabs>
        <w:rPr>
          <w:sz w:val="24"/>
          <w:szCs w:val="24"/>
        </w:rPr>
      </w:pPr>
    </w:p>
    <w:p w14:paraId="529E0A61" w14:textId="04FC02E9" w:rsidR="00052E9B" w:rsidRDefault="00052E9B" w:rsidP="00052E9B">
      <w:pPr>
        <w:pStyle w:val="ListParagraph"/>
        <w:numPr>
          <w:ilvl w:val="0"/>
          <w:numId w:val="7"/>
        </w:numPr>
        <w:tabs>
          <w:tab w:val="left" w:pos="5430"/>
        </w:tabs>
        <w:rPr>
          <w:sz w:val="24"/>
          <w:szCs w:val="24"/>
        </w:rPr>
      </w:pPr>
      <w:r w:rsidRPr="00ED1A19">
        <w:rPr>
          <w:sz w:val="24"/>
          <w:szCs w:val="24"/>
        </w:rPr>
        <w:t>Why do you think your body would sink in a fresh water pond, but it would</w:t>
      </w:r>
      <w:r w:rsidR="002F5A21">
        <w:rPr>
          <w:sz w:val="24"/>
          <w:szCs w:val="24"/>
        </w:rPr>
        <w:t xml:space="preserve"> float on the surface of sea</w:t>
      </w:r>
      <w:r w:rsidRPr="00ED1A19">
        <w:rPr>
          <w:sz w:val="24"/>
          <w:szCs w:val="24"/>
        </w:rPr>
        <w:t xml:space="preserve"> water?</w:t>
      </w:r>
    </w:p>
    <w:p w14:paraId="164181CC" w14:textId="118DB92C" w:rsidR="00D858E2" w:rsidRDefault="00D858E2" w:rsidP="00D858E2">
      <w:pPr>
        <w:pStyle w:val="ListParagraph"/>
        <w:tabs>
          <w:tab w:val="left" w:pos="5430"/>
        </w:tabs>
        <w:rPr>
          <w:sz w:val="24"/>
          <w:szCs w:val="24"/>
        </w:rPr>
      </w:pPr>
    </w:p>
    <w:p w14:paraId="050587CF" w14:textId="77777777" w:rsidR="001C2CB0" w:rsidRDefault="001C2CB0" w:rsidP="00D858E2">
      <w:pPr>
        <w:pStyle w:val="ListParagraph"/>
        <w:tabs>
          <w:tab w:val="left" w:pos="5430"/>
        </w:tabs>
        <w:rPr>
          <w:sz w:val="24"/>
          <w:szCs w:val="24"/>
        </w:rPr>
      </w:pPr>
    </w:p>
    <w:p w14:paraId="2F13E952" w14:textId="29EACB41" w:rsidR="002F5A21" w:rsidRDefault="002F5A21" w:rsidP="00D858E2">
      <w:pPr>
        <w:pStyle w:val="ListParagraph"/>
        <w:tabs>
          <w:tab w:val="left" w:pos="5430"/>
        </w:tabs>
        <w:rPr>
          <w:sz w:val="24"/>
          <w:szCs w:val="24"/>
        </w:rPr>
      </w:pPr>
    </w:p>
    <w:p w14:paraId="2F8435A3" w14:textId="77777777" w:rsidR="002F5A21" w:rsidRDefault="002F5A21" w:rsidP="00D858E2">
      <w:pPr>
        <w:pStyle w:val="ListParagraph"/>
        <w:tabs>
          <w:tab w:val="left" w:pos="5430"/>
        </w:tabs>
        <w:rPr>
          <w:sz w:val="24"/>
          <w:szCs w:val="24"/>
        </w:rPr>
      </w:pPr>
    </w:p>
    <w:p w14:paraId="7C3D3538" w14:textId="77777777" w:rsidR="00D858E2" w:rsidRPr="00ED1A19" w:rsidRDefault="00D858E2" w:rsidP="00D858E2">
      <w:pPr>
        <w:pStyle w:val="ListParagraph"/>
        <w:tabs>
          <w:tab w:val="left" w:pos="5430"/>
        </w:tabs>
        <w:rPr>
          <w:sz w:val="24"/>
          <w:szCs w:val="24"/>
        </w:rPr>
      </w:pPr>
    </w:p>
    <w:p w14:paraId="5AF00B9A" w14:textId="3A634CDC" w:rsidR="00D1583C" w:rsidRPr="00ED1A19" w:rsidRDefault="001C2CB0" w:rsidP="00052E9B">
      <w:pPr>
        <w:pStyle w:val="ListParagraph"/>
        <w:numPr>
          <w:ilvl w:val="0"/>
          <w:numId w:val="7"/>
        </w:numPr>
        <w:tabs>
          <w:tab w:val="left" w:pos="5430"/>
        </w:tabs>
        <w:rPr>
          <w:sz w:val="24"/>
          <w:szCs w:val="24"/>
        </w:rPr>
      </w:pPr>
      <w:r w:rsidRPr="001C2CB0">
        <w:rPr>
          <w:b/>
          <w:sz w:val="24"/>
          <w:szCs w:val="24"/>
        </w:rPr>
        <w:t>Bonus:</w:t>
      </w:r>
      <w:r>
        <w:rPr>
          <w:sz w:val="24"/>
          <w:szCs w:val="24"/>
        </w:rPr>
        <w:t xml:space="preserve"> </w:t>
      </w:r>
      <w:r w:rsidR="00052E9B" w:rsidRPr="00ED1A19">
        <w:rPr>
          <w:sz w:val="24"/>
          <w:szCs w:val="24"/>
        </w:rPr>
        <w:t>Submarine</w:t>
      </w:r>
      <w:r w:rsidR="002F5A21">
        <w:rPr>
          <w:sz w:val="24"/>
          <w:szCs w:val="24"/>
        </w:rPr>
        <w:t>s can float on the surface, ho</w:t>
      </w:r>
      <w:r w:rsidR="00052E9B" w:rsidRPr="00ED1A19">
        <w:rPr>
          <w:sz w:val="24"/>
          <w:szCs w:val="24"/>
        </w:rPr>
        <w:t xml:space="preserve">ver at </w:t>
      </w:r>
      <w:r w:rsidR="002F5A21">
        <w:rPr>
          <w:sz w:val="24"/>
          <w:szCs w:val="24"/>
        </w:rPr>
        <w:t xml:space="preserve">a </w:t>
      </w:r>
      <w:r w:rsidR="00052E9B" w:rsidRPr="00ED1A19">
        <w:rPr>
          <w:sz w:val="24"/>
          <w:szCs w:val="24"/>
        </w:rPr>
        <w:t xml:space="preserve">certain depth, or sink </w:t>
      </w:r>
      <w:r w:rsidR="002F5A21">
        <w:rPr>
          <w:sz w:val="24"/>
          <w:szCs w:val="24"/>
        </w:rPr>
        <w:t>to</w:t>
      </w:r>
      <w:r w:rsidR="00052E9B" w:rsidRPr="00ED1A19">
        <w:rPr>
          <w:sz w:val="24"/>
          <w:szCs w:val="24"/>
        </w:rPr>
        <w:t xml:space="preserve"> the bottom. How do you think they can do that?</w:t>
      </w:r>
    </w:p>
    <w:sectPr w:rsidR="00D1583C" w:rsidRPr="00ED1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344"/>
    <w:multiLevelType w:val="hybridMultilevel"/>
    <w:tmpl w:val="D7F6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5750"/>
    <w:multiLevelType w:val="hybridMultilevel"/>
    <w:tmpl w:val="3766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4E5"/>
    <w:multiLevelType w:val="hybridMultilevel"/>
    <w:tmpl w:val="07280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D24ED"/>
    <w:multiLevelType w:val="hybridMultilevel"/>
    <w:tmpl w:val="823A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53659"/>
    <w:multiLevelType w:val="hybridMultilevel"/>
    <w:tmpl w:val="7780C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9E6EBB"/>
    <w:multiLevelType w:val="hybridMultilevel"/>
    <w:tmpl w:val="853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12757"/>
    <w:multiLevelType w:val="hybridMultilevel"/>
    <w:tmpl w:val="7DDE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F1176"/>
    <w:multiLevelType w:val="hybridMultilevel"/>
    <w:tmpl w:val="7010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504CF4"/>
    <w:multiLevelType w:val="hybridMultilevel"/>
    <w:tmpl w:val="FF26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30ED6"/>
    <w:multiLevelType w:val="hybridMultilevel"/>
    <w:tmpl w:val="B122D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9"/>
  </w:num>
  <w:num w:numId="7">
    <w:abstractNumId w:val="7"/>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C5"/>
    <w:rsid w:val="000515D8"/>
    <w:rsid w:val="00052E9B"/>
    <w:rsid w:val="000575C4"/>
    <w:rsid w:val="00087F17"/>
    <w:rsid w:val="000C51F8"/>
    <w:rsid w:val="00100140"/>
    <w:rsid w:val="001152DF"/>
    <w:rsid w:val="00137D88"/>
    <w:rsid w:val="00146311"/>
    <w:rsid w:val="00162403"/>
    <w:rsid w:val="00163A69"/>
    <w:rsid w:val="001A39ED"/>
    <w:rsid w:val="001C0F24"/>
    <w:rsid w:val="001C2CB0"/>
    <w:rsid w:val="00226F23"/>
    <w:rsid w:val="002734B3"/>
    <w:rsid w:val="002F5A21"/>
    <w:rsid w:val="0036303F"/>
    <w:rsid w:val="003C5D97"/>
    <w:rsid w:val="0049182A"/>
    <w:rsid w:val="004A0698"/>
    <w:rsid w:val="004B72ED"/>
    <w:rsid w:val="004C183A"/>
    <w:rsid w:val="004C20EA"/>
    <w:rsid w:val="00516004"/>
    <w:rsid w:val="00550D27"/>
    <w:rsid w:val="005C039D"/>
    <w:rsid w:val="005E2B83"/>
    <w:rsid w:val="005E777B"/>
    <w:rsid w:val="005F629B"/>
    <w:rsid w:val="00601BFC"/>
    <w:rsid w:val="00613289"/>
    <w:rsid w:val="00662950"/>
    <w:rsid w:val="00682ED6"/>
    <w:rsid w:val="00686168"/>
    <w:rsid w:val="00723E07"/>
    <w:rsid w:val="00735CE4"/>
    <w:rsid w:val="0075789A"/>
    <w:rsid w:val="007B2138"/>
    <w:rsid w:val="007E4FB4"/>
    <w:rsid w:val="008142F5"/>
    <w:rsid w:val="00885EBA"/>
    <w:rsid w:val="00905CEA"/>
    <w:rsid w:val="00976120"/>
    <w:rsid w:val="00980344"/>
    <w:rsid w:val="009A4BCB"/>
    <w:rsid w:val="009F56F2"/>
    <w:rsid w:val="00A317EC"/>
    <w:rsid w:val="00B32484"/>
    <w:rsid w:val="00B33F44"/>
    <w:rsid w:val="00BD6BC5"/>
    <w:rsid w:val="00C21B67"/>
    <w:rsid w:val="00CA3959"/>
    <w:rsid w:val="00D1583C"/>
    <w:rsid w:val="00D30B24"/>
    <w:rsid w:val="00D858E2"/>
    <w:rsid w:val="00DA3868"/>
    <w:rsid w:val="00DD285E"/>
    <w:rsid w:val="00DE4B97"/>
    <w:rsid w:val="00DF52BA"/>
    <w:rsid w:val="00E340A6"/>
    <w:rsid w:val="00E62E72"/>
    <w:rsid w:val="00E64244"/>
    <w:rsid w:val="00E90DFC"/>
    <w:rsid w:val="00EB098E"/>
    <w:rsid w:val="00EB7B47"/>
    <w:rsid w:val="00ED1A19"/>
    <w:rsid w:val="00F57EC6"/>
    <w:rsid w:val="00FE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D251"/>
  <w15:chartTrackingRefBased/>
  <w15:docId w15:val="{477CDEFC-D427-436D-845B-86F6AF7A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98"/>
    <w:pPr>
      <w:ind w:left="720"/>
      <w:contextualSpacing/>
    </w:pPr>
  </w:style>
  <w:style w:type="table" w:styleId="TableGrid">
    <w:name w:val="Table Grid"/>
    <w:basedOn w:val="TableNormal"/>
    <w:uiPriority w:val="39"/>
    <w:rsid w:val="0055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3</cp:revision>
  <dcterms:created xsi:type="dcterms:W3CDTF">2019-08-12T19:31:00Z</dcterms:created>
  <dcterms:modified xsi:type="dcterms:W3CDTF">2019-08-12T19:33:00Z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